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Look w:val="04A0" w:firstRow="1" w:lastRow="0" w:firstColumn="1" w:lastColumn="0" w:noHBand="0" w:noVBand="1"/>
      </w:tblPr>
      <w:tblGrid>
        <w:gridCol w:w="6922"/>
        <w:gridCol w:w="2366"/>
      </w:tblGrid>
      <w:tr w:rsidR="00B65101" w:rsidTr="00B1202E">
        <w:trPr>
          <w:trHeight w:val="2532"/>
        </w:trPr>
        <w:tc>
          <w:tcPr>
            <w:tcW w:w="7572" w:type="dxa"/>
            <w:tcBorders>
              <w:top w:val="nil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bottom"/>
          </w:tcPr>
          <w:p w:rsidR="00B65101" w:rsidRDefault="00B65101" w:rsidP="00B120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WOJEWÓDZKI KONKURS PRZEDMIOTOWY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DLA UCZNIÓW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GIMNAZJÓW </w:t>
            </w:r>
          </w:p>
          <w:p w:rsidR="00B65101" w:rsidRDefault="00B65101" w:rsidP="00B1202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WOJEWÓDZTWA ŚLĄSKIEGO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W ROKU SZKOLNYM 2015/2016</w:t>
            </w:r>
          </w:p>
          <w:p w:rsidR="00B65101" w:rsidRDefault="00B65101" w:rsidP="00B1202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B65101" w:rsidRDefault="00B65101" w:rsidP="00B1202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JĘZYK ROSYJSKI</w:t>
            </w:r>
          </w:p>
          <w:p w:rsidR="00B65101" w:rsidRDefault="00B65101" w:rsidP="00B1202E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8" w:type="dxa"/>
            <w:tcBorders>
              <w:top w:val="nil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FFFFFF"/>
            <w:tcMar>
              <w:left w:w="63" w:type="dxa"/>
            </w:tcMar>
          </w:tcPr>
          <w:p w:rsidR="00B65101" w:rsidRDefault="00B65101" w:rsidP="00B1202E">
            <w:pPr>
              <w:spacing w:after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09675" cy="781050"/>
                  <wp:effectExtent l="0" t="0" r="9525" b="0"/>
                  <wp:docPr id="2" name="Obraz 2" descr="logo 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logo 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101" w:rsidRDefault="00B65101" w:rsidP="00B1202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101" w:rsidRDefault="00B65101" w:rsidP="00B1202E">
            <w:pPr>
              <w:spacing w:after="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95375" cy="40957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101" w:rsidTr="00B1202E">
        <w:trPr>
          <w:trHeight w:val="6081"/>
        </w:trPr>
        <w:tc>
          <w:tcPr>
            <w:tcW w:w="7572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FFFFFF"/>
          </w:tcPr>
          <w:p w:rsidR="00B65101" w:rsidRDefault="00B65101" w:rsidP="00B1202E">
            <w:pPr>
              <w:spacing w:after="0"/>
              <w:rPr>
                <w:rFonts w:ascii="Times New Roman" w:hAnsi="Times New Roman"/>
                <w:b/>
              </w:rPr>
            </w:pPr>
          </w:p>
          <w:p w:rsidR="00B65101" w:rsidRDefault="00B65101" w:rsidP="00B1202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Informacje dla ucznia</w:t>
            </w:r>
          </w:p>
          <w:p w:rsidR="00B65101" w:rsidRDefault="00B65101" w:rsidP="00B1202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stronie tytułowej arkusza w wyznaczonym miejscu wpisz swój kod ustalony przez komisję.</w:t>
            </w:r>
          </w:p>
          <w:p w:rsidR="00B65101" w:rsidRDefault="00B65101" w:rsidP="00B1202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Sprawdź, czy arkusz konkursowy </w:t>
            </w:r>
            <w:r w:rsidR="00F41EFB">
              <w:rPr>
                <w:rFonts w:ascii="Times New Roman" w:hAnsi="Times New Roman"/>
                <w:color w:val="000000"/>
              </w:rPr>
              <w:t>zawiera 6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stron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(zadania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1-9)</w:t>
            </w:r>
            <w:r>
              <w:rPr>
                <w:rFonts w:ascii="Times New Roman" w:hAnsi="Times New Roman"/>
              </w:rPr>
              <w:t>.</w:t>
            </w:r>
          </w:p>
          <w:p w:rsidR="00B65101" w:rsidRDefault="00B65101" w:rsidP="00B1202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Czytaj uważnie wszystkie teksty i zadania.</w:t>
            </w:r>
          </w:p>
          <w:p w:rsidR="00B65101" w:rsidRDefault="00B65101" w:rsidP="00B1202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Rozwiązania zapisuj długopisem lub piórem. Nie używaj korektora.</w:t>
            </w:r>
          </w:p>
          <w:p w:rsidR="00B65101" w:rsidRDefault="00B65101" w:rsidP="00B1202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4000E9">
              <w:rPr>
                <w:rFonts w:ascii="Times New Roman" w:hAnsi="Times New Roman"/>
              </w:rPr>
              <w:t>W zadaniach zamkniętych podane są trzy odpowiedzi: A, B, C. Wybierz tylko jedną odpowiedź i wpisz w lukę odpowiednią literę.</w:t>
            </w:r>
            <w:r>
              <w:t xml:space="preserve"> </w:t>
            </w:r>
            <w:r w:rsidRPr="004000E9">
              <w:rPr>
                <w:rFonts w:ascii="Times New Roman" w:hAnsi="Times New Roman"/>
              </w:rPr>
              <w:t>Jeśli się pomylisz, błędną odpowiedź przekreśl i wpisz obok właściwą.</w:t>
            </w:r>
          </w:p>
          <w:p w:rsidR="00B65101" w:rsidRPr="004000E9" w:rsidRDefault="00B65101" w:rsidP="00B1202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4000E9">
              <w:rPr>
                <w:rFonts w:ascii="Times New Roman" w:hAnsi="Times New Roman"/>
              </w:rPr>
              <w:t xml:space="preserve">W zadaniach zamkniętych typu Prawda/Fałsz, właściwą odpowiedź zaznacz </w:t>
            </w:r>
            <w:r w:rsidRPr="004000E9">
              <w:rPr>
                <w:rFonts w:ascii="Times New Roman" w:eastAsia="Calibri" w:hAnsi="Times New Roman" w:cs="Times New Roman"/>
              </w:rPr>
              <w:t>znakiem „</w:t>
            </w:r>
            <w:r w:rsidRPr="004000E9">
              <w:rPr>
                <w:rFonts w:ascii="Times New Roman" w:eastAsia="Calibri" w:hAnsi="Times New Roman" w:cs="Times New Roman"/>
                <w:b/>
              </w:rPr>
              <w:t>X”</w:t>
            </w:r>
            <w:r w:rsidRPr="004000E9">
              <w:rPr>
                <w:rFonts w:ascii="Times New Roman" w:eastAsia="Calibri" w:hAnsi="Times New Roman" w:cs="Times New Roman"/>
              </w:rPr>
              <w:t xml:space="preserve">. Jeśli się pomylisz, </w:t>
            </w:r>
            <w:r w:rsidRPr="004000E9">
              <w:rPr>
                <w:rFonts w:ascii="Times New Roman" w:eastAsia="Calibri" w:hAnsi="Times New Roman" w:cs="Times New Roman"/>
                <w:color w:val="auto"/>
              </w:rPr>
              <w:t xml:space="preserve">błędne zaznaczenie otocz kółkiem </w:t>
            </w:r>
            <w:r w:rsidRPr="004000E9">
              <w:rPr>
                <w:rFonts w:eastAsia="Calibri" w:cs="Times New Roman"/>
                <w:b/>
                <w:color w:val="auto"/>
                <w:sz w:val="24"/>
              </w:rPr>
              <w:sym w:font="Wingdings 2" w:char="F056"/>
            </w:r>
            <w:r w:rsidRPr="004000E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Pr="004000E9">
              <w:rPr>
                <w:rFonts w:ascii="Times New Roman" w:eastAsia="Calibri" w:hAnsi="Times New Roman" w:cs="Times New Roman"/>
                <w:color w:val="auto"/>
              </w:rPr>
              <w:t>i</w:t>
            </w:r>
            <w:r w:rsidRPr="004000E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Pr="004000E9">
              <w:rPr>
                <w:rFonts w:ascii="Times New Roman" w:eastAsia="Calibri" w:hAnsi="Times New Roman" w:cs="Times New Roman"/>
                <w:color w:val="auto"/>
              </w:rPr>
              <w:t>zaznacz inną odpowiedź znakiem „</w:t>
            </w:r>
            <w:r w:rsidRPr="004000E9">
              <w:rPr>
                <w:rFonts w:ascii="Times New Roman" w:eastAsia="Calibri" w:hAnsi="Times New Roman" w:cs="Times New Roman"/>
                <w:b/>
                <w:color w:val="auto"/>
              </w:rPr>
              <w:t>X”</w:t>
            </w:r>
            <w:r w:rsidRPr="004000E9"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  <w:p w:rsidR="00B65101" w:rsidRPr="004000E9" w:rsidRDefault="00B65101" w:rsidP="00B1202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4000E9">
              <w:rPr>
                <w:rFonts w:ascii="Times New Roman" w:hAnsi="Times New Roman"/>
              </w:rPr>
              <w:t>Rozwiązania zadań otwartych zapisz czytelnie w wyznaczonych miejscach. Pomyłki przekreślaj.</w:t>
            </w:r>
          </w:p>
          <w:p w:rsidR="00B65101" w:rsidRDefault="00B65101" w:rsidP="00B1202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Przygotowując odpowiedzi na pytania, możesz skorzystać z miejsc opatrzonych napisem </w:t>
            </w:r>
            <w:r>
              <w:rPr>
                <w:rFonts w:ascii="Times New Roman" w:hAnsi="Times New Roman"/>
                <w:i/>
              </w:rPr>
              <w:t>Brudnopis.</w:t>
            </w:r>
            <w:r>
              <w:rPr>
                <w:rFonts w:ascii="Times New Roman" w:hAnsi="Times New Roman"/>
              </w:rPr>
              <w:t xml:space="preserve"> Zapisy w brudnopisie nie będą sprawdzane i oceniane.</w:t>
            </w:r>
          </w:p>
        </w:tc>
        <w:tc>
          <w:tcPr>
            <w:tcW w:w="240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nil"/>
            </w:tcBorders>
            <w:shd w:val="clear" w:color="auto" w:fill="FFFFFF"/>
            <w:tcMar>
              <w:left w:w="63" w:type="dxa"/>
            </w:tcMar>
          </w:tcPr>
          <w:p w:rsidR="00B65101" w:rsidRDefault="00B65101" w:rsidP="00B1202E">
            <w:pPr>
              <w:spacing w:after="0"/>
              <w:rPr>
                <w:rFonts w:ascii="Times New Roman" w:hAnsi="Times New Roman"/>
                <w:color w:val="FF0000"/>
              </w:rPr>
            </w:pPr>
          </w:p>
          <w:p w:rsidR="00B65101" w:rsidRDefault="00B65101" w:rsidP="00B1202E">
            <w:pPr>
              <w:spacing w:after="0"/>
              <w:rPr>
                <w:rFonts w:ascii="Times New Roman" w:hAnsi="Times New Roman"/>
                <w:color w:val="FF0000"/>
              </w:rPr>
            </w:pPr>
          </w:p>
          <w:p w:rsidR="00B65101" w:rsidRDefault="00B65101" w:rsidP="00B1202E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  <w:p w:rsidR="00B65101" w:rsidRDefault="00B65101" w:rsidP="00B1202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UCZNIA</w:t>
            </w:r>
          </w:p>
          <w:p w:rsidR="00B65101" w:rsidRDefault="00B65101" w:rsidP="00B1202E">
            <w:pPr>
              <w:spacing w:after="0"/>
              <w:jc w:val="center"/>
              <w:rPr>
                <w:rFonts w:ascii="Times New Roman" w:hAnsi="Times New Roman"/>
              </w:rPr>
            </w:pPr>
          </w:p>
          <w:tbl>
            <w:tblPr>
              <w:tblW w:w="0" w:type="auto"/>
              <w:tblInd w:w="45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6"/>
            </w:tblGrid>
            <w:tr w:rsidR="00B65101" w:rsidTr="00B1202E">
              <w:tc>
                <w:tcPr>
                  <w:tcW w:w="42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3" w:type="dxa"/>
                  </w:tcMar>
                </w:tcPr>
                <w:p w:rsidR="00B65101" w:rsidRDefault="00B65101" w:rsidP="00B120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3" w:type="dxa"/>
                  </w:tcMar>
                </w:tcPr>
                <w:p w:rsidR="00B65101" w:rsidRDefault="00B65101" w:rsidP="00B120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3" w:type="dxa"/>
                  </w:tcMar>
                </w:tcPr>
                <w:p w:rsidR="00B65101" w:rsidRDefault="00B65101" w:rsidP="00B120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B65101" w:rsidRDefault="00B65101" w:rsidP="00B1202E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  <w:p w:rsidR="00B65101" w:rsidRDefault="00B65101" w:rsidP="00B1202E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  <w:p w:rsidR="00B65101" w:rsidRDefault="00B65101" w:rsidP="00B1202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Etap: rejonowy</w:t>
            </w:r>
          </w:p>
          <w:p w:rsidR="00B65101" w:rsidRDefault="00B65101" w:rsidP="00B1202E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  <w:p w:rsidR="00B65101" w:rsidRDefault="00B65101" w:rsidP="00B1202E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  <w:p w:rsidR="00B65101" w:rsidRDefault="00B65101" w:rsidP="00B1202E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  <w:p w:rsidR="00B65101" w:rsidRDefault="00B65101" w:rsidP="00B120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Czas pracy: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90 minut</w:t>
            </w:r>
          </w:p>
          <w:p w:rsidR="00B65101" w:rsidRDefault="00B65101" w:rsidP="00B1202E">
            <w:pPr>
              <w:spacing w:after="0"/>
              <w:rPr>
                <w:rFonts w:ascii="Times New Roman" w:hAnsi="Times New Roman"/>
              </w:rPr>
            </w:pPr>
          </w:p>
          <w:p w:rsidR="00B65101" w:rsidRDefault="00B65101" w:rsidP="00B1202E">
            <w:pPr>
              <w:spacing w:after="0"/>
              <w:rPr>
                <w:rFonts w:ascii="Times New Roman" w:hAnsi="Times New Roman"/>
              </w:rPr>
            </w:pPr>
          </w:p>
          <w:p w:rsidR="00B65101" w:rsidRDefault="00B65101" w:rsidP="00B1202E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65101" w:rsidRDefault="00B65101" w:rsidP="00B6510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65101" w:rsidRDefault="00B65101" w:rsidP="00B651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WYPEŁNIA KOMISJA KONKURSOWA</w:t>
      </w:r>
    </w:p>
    <w:p w:rsidR="00B65101" w:rsidRDefault="00B65101" w:rsidP="00B6510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087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1194"/>
      </w:tblGrid>
      <w:tr w:rsidR="00B65101" w:rsidTr="00B1202E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Nr zadania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</w:tr>
      <w:tr w:rsidR="00B65101" w:rsidTr="00B1202E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Liczba punktów możliwych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do zdobycia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B65101" w:rsidTr="00B1202E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Liczba punktów uzyskanych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przez  uczestnika konkursu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Liczba punktów umożliwiająca kwalifikację do kolejnego etapu: 51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/>
        </w:rPr>
      </w:pP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Podpisy członków komisji :</w:t>
      </w:r>
    </w:p>
    <w:p w:rsidR="00B65101" w:rsidRDefault="00B65101" w:rsidP="00B65101">
      <w:pPr>
        <w:pStyle w:val="Akapitzlist"/>
        <w:numPr>
          <w:ilvl w:val="0"/>
          <w:numId w:val="2"/>
        </w:numPr>
        <w:tabs>
          <w:tab w:val="left" w:pos="581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Przewodniczący – ………………………………………………</w:t>
      </w:r>
    </w:p>
    <w:p w:rsidR="00B65101" w:rsidRDefault="00B65101" w:rsidP="00B65101">
      <w:pPr>
        <w:pStyle w:val="Akapitzlist"/>
        <w:numPr>
          <w:ilvl w:val="0"/>
          <w:numId w:val="2"/>
        </w:numPr>
        <w:tabs>
          <w:tab w:val="left" w:pos="581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Członek komisji sprawdzający pracę – …………………………</w:t>
      </w:r>
    </w:p>
    <w:p w:rsidR="00B65101" w:rsidRDefault="00B65101" w:rsidP="00B65101">
      <w:pPr>
        <w:pStyle w:val="Akapitzlist"/>
        <w:numPr>
          <w:ilvl w:val="0"/>
          <w:numId w:val="2"/>
        </w:numPr>
        <w:tabs>
          <w:tab w:val="left" w:pos="581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Członek komisji weryfikujący pracę –  …………………………</w:t>
      </w:r>
    </w:p>
    <w:p w:rsidR="00B65101" w:rsidRDefault="00B65101" w:rsidP="00B65101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B65101" w:rsidRPr="00E21B23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Zadanie 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podanych wypowiedzi (1 – </w:t>
      </w:r>
      <w:r w:rsidRPr="00545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dobierz odpowiednią reakcję językową </w:t>
      </w:r>
    </w:p>
    <w:p w:rsidR="00B65101" w:rsidRPr="00E215AD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(A – F). Rozwiązanie wpisz w tabelce.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Uwaga!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Jedna reakcja jest zbędna.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215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(0 – 5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E215A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.)</w:t>
      </w:r>
    </w:p>
    <w:p w:rsidR="00B65101" w:rsidRPr="00E215AD" w:rsidRDefault="00B65101" w:rsidP="00B65101">
      <w:pPr>
        <w:tabs>
          <w:tab w:val="left" w:pos="5812"/>
        </w:tabs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 Алло! Гостиница «Алмаз». Я вас слушаю.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 Извините, где находится площадь Ломоносова?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 Знаешь, в субботу у меня день рождения и я приглашаю тебя.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 Давай сходим вместе на этот концерт.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Поздравляю с днём рождения!</w:t>
      </w:r>
    </w:p>
    <w:p w:rsidR="00B65101" w:rsidRPr="005453BD" w:rsidRDefault="00B65101" w:rsidP="00B65101">
      <w:pPr>
        <w:tabs>
          <w:tab w:val="left" w:pos="5812"/>
        </w:tabs>
        <w:spacing w:after="0" w:line="240" w:lineRule="auto"/>
        <w:rPr>
          <w:color w:val="000000"/>
          <w:sz w:val="24"/>
          <w:szCs w:val="24"/>
          <w:lang w:val="ru-RU"/>
        </w:rPr>
      </w:pP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453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Он находится напротив вокзала.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5453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Ой, какие чудесные цветы! Спасибо!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453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удовольствием!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453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Извините, я ошибся номером.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453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Сразу за углом.</w:t>
      </w:r>
    </w:p>
    <w:p w:rsidR="00B65101" w:rsidRPr="00E215AD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453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Извини, но я не смогу прийти.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1EFB" w:rsidRPr="00F41EFB" w:rsidRDefault="00F41EFB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5101" w:rsidRPr="005453BD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jc w:val="center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69"/>
        <w:gridCol w:w="469"/>
      </w:tblGrid>
      <w:tr w:rsidR="00B65101" w:rsidTr="00B1202E">
        <w:trPr>
          <w:jc w:val="center"/>
        </w:trPr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1.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2.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3.</w:t>
            </w: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4.</w:t>
            </w: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B65101" w:rsidTr="00B1202E">
        <w:trPr>
          <w:jc w:val="center"/>
        </w:trPr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5101" w:rsidRDefault="00B65101" w:rsidP="00B651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EFB" w:rsidRDefault="00F41EFB" w:rsidP="00B651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101" w:rsidRPr="007B70AE" w:rsidRDefault="00B65101" w:rsidP="00B651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101" w:rsidRPr="00E215AD" w:rsidRDefault="00B65101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Zadanie 2. Przeczytaj tekst. Na podstawie zawartych w nim informacji zdecyduj, które z podanych w tabelce zdań są prawdziwe (P), a które fałszywe (F), wpisując znak X w odpowiednie rubryki.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215A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(0 – 8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E215A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.)</w:t>
      </w:r>
    </w:p>
    <w:p w:rsidR="00B65101" w:rsidRPr="00E215AD" w:rsidRDefault="00B65101" w:rsidP="00B6510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65101" w:rsidRDefault="00B65101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15A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Меня</w:t>
      </w:r>
      <w:r w:rsidRPr="00E215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зовут</w:t>
      </w:r>
      <w:r w:rsidRPr="00E215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Алексей</w:t>
      </w:r>
      <w:r w:rsidRPr="00E215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Пять лет назад я женился и недавно мы с женой решили купить не квартиру в центре Москвы, а коттедж или таунхаус недалеко от Москвы. Почему мы так решили? У нас два аргумента. Во-первых, в центре города плохая экология, во-вторых, малоэтажные здания очень популярны в России.</w:t>
      </w:r>
    </w:p>
    <w:p w:rsidR="00B65101" w:rsidRDefault="00B65101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Сначала у нас была проблема — что выбрать: коттедж или таунхаус. Коттедж — это большой дом за городом для большой семьи, а таунхаус — это малоэтажный многоквартирный дом в городе или рядом с городом. Мы маленькая семья, поэтому мы решили, что наш вариант — таунхаус. Наш дом — это трёхэтажная квартира в посёлке таунхаусов «Фестиваль». В нашем посёлке таунхаусов находится фитнес-центр, кафе, магазин, детский сад, аптека, банкомат и велодорожки.</w:t>
      </w:r>
    </w:p>
    <w:p w:rsidR="00B65101" w:rsidRDefault="00B65101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 первом этаже нашего таунхауса прихожая, большая гостиная и туалет. Второй этаж — это «личная зона». Там три комнаты: спальня, кабинет, комната сына, а также ванная. На третьем этаже — терраса, где летом мы отдыхаем. Наша гордость — лестница. Она находится в центре квартиры. На первом этаже лестница разделяет квартиру на две зоны: зону для отдыха и зону для еды. Зона для еды — это кухня. Вот я забыл сказать, что на первом этаже у нас ещё и кухня. Зона для отдыха — это гостиная. В ней стоит аквариум, который очень любит наш сын. Мы здесь отдыхаем и принимаем гостей. Гостиная находится слева от лестницы.</w:t>
      </w:r>
    </w:p>
    <w:p w:rsidR="00B65101" w:rsidRPr="0029330F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na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podstawie:www.cie.ru</w:t>
      </w:r>
      <w:bookmarkStart w:id="0" w:name="_GoBack"/>
      <w:bookmarkEnd w:id="0"/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tbl>
      <w:tblPr>
        <w:tblW w:w="0" w:type="auto"/>
        <w:tblInd w:w="-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7694"/>
        <w:gridCol w:w="519"/>
        <w:gridCol w:w="545"/>
      </w:tblGrid>
      <w:tr w:rsidR="00B65101" w:rsidTr="00B1202E">
        <w:trPr>
          <w:trHeight w:val="200"/>
        </w:trPr>
        <w:tc>
          <w:tcPr>
            <w:tcW w:w="8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5101" w:rsidRDefault="00B65101" w:rsidP="00B1202E">
            <w:pPr>
              <w:pStyle w:val="Nagwektabeli"/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60" w:type="dxa"/>
            </w:tcMar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B65101" w:rsidRDefault="00B65101" w:rsidP="00B1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B65101" w:rsidRPr="00F41EFB" w:rsidTr="00B1202E">
        <w:trPr>
          <w:trHeight w:val="300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центре Москвы воздух чище чем за городом.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5101" w:rsidRPr="00F41EFB" w:rsidTr="00B1202E">
        <w:trPr>
          <w:trHeight w:val="317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8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семье Алексея два человека.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5101" w:rsidRPr="002A5EE8" w:rsidTr="00B1202E">
        <w:trPr>
          <w:trHeight w:val="300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8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Pr="002D3C67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D3C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Таунхаус больше</w:t>
            </w:r>
            <w:r w:rsidRPr="002D3C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2D3C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чем коттедж.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5101" w:rsidRPr="00F41EFB" w:rsidTr="00B1202E">
        <w:trPr>
          <w:trHeight w:val="300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Pr="002A5EE8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5E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8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Таунхаусы строят и за городом, и в городе.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5101" w:rsidRPr="00F41EFB" w:rsidTr="00B1202E">
        <w:trPr>
          <w:trHeight w:val="300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8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посёлке таунхаусов «Фестиваль» можно сделать покупки.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5101" w:rsidRPr="00F41EFB" w:rsidTr="00B1202E">
        <w:trPr>
          <w:trHeight w:val="300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8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этом посёлке можно кататься на велосипеде.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5101" w:rsidRPr="00F41EFB" w:rsidTr="00B1202E">
        <w:trPr>
          <w:trHeight w:val="300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8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первом этаже дома Алексея четыре помещения.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5101" w:rsidRPr="00F41EFB" w:rsidTr="00B1202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3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Лестница находится справа от гостиной.</w:t>
            </w:r>
          </w:p>
        </w:tc>
        <w:tc>
          <w:tcPr>
            <w:tcW w:w="54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  <w:right w:w="108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65101" w:rsidRPr="005453BD" w:rsidRDefault="00B65101" w:rsidP="00B6510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41EFB" w:rsidRPr="00F41EFB" w:rsidRDefault="00F41EFB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65101" w:rsidRDefault="00B65101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Zadanie 3. W każdą lukę w opisie wpisz jeden wyraz z ramki, tak aby otrzymać logiczny </w:t>
      </w:r>
    </w:p>
    <w:p w:rsidR="00B65101" w:rsidRDefault="00B65101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poprawny gramatycznie tekst.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(0 – </w:t>
      </w:r>
      <w:r w:rsidRPr="005453BD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p.)</w:t>
      </w:r>
    </w:p>
    <w:p w:rsidR="00B65101" w:rsidRDefault="00B65101" w:rsidP="00B651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101" w:rsidRDefault="00B65101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есть в нашей гостиной? Слева на стене висит плазменный телевизор и стоит </w:t>
      </w:r>
    </w:p>
    <w:p w:rsidR="00B65101" w:rsidRDefault="00B65101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(1)_____________________ центр. Напротив стоит диван. Слева и справа от (2)_____________________ стоят кресла.  На полу лежит большой (3)_______________ .</w:t>
      </w:r>
    </w:p>
    <w:p w:rsidR="00B65101" w:rsidRDefault="00B65101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диваном стоит стол и шесть стульев. Над столом висит красивая (4)______________ . В гостиной — (5)________________ окно. Оно выходит на юго-(6)_______________ . </w:t>
      </w:r>
    </w:p>
    <w:p w:rsidR="00B65101" w:rsidRDefault="00B65101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гостиной много цветов.</w:t>
      </w:r>
    </w:p>
    <w:p w:rsidR="00B65101" w:rsidRDefault="00B65101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Пожалуйста, (7)____________________ к нам в гости. Мы будем (8)_______________ вас видеть.</w:t>
      </w:r>
    </w:p>
    <w:p w:rsidR="00F41EFB" w:rsidRPr="00F41EFB" w:rsidRDefault="00F41EFB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101" w:rsidRDefault="00B65101" w:rsidP="00B651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"/>
        <w:gridCol w:w="1650"/>
        <w:gridCol w:w="1530"/>
        <w:gridCol w:w="1065"/>
        <w:gridCol w:w="1035"/>
        <w:gridCol w:w="900"/>
        <w:gridCol w:w="900"/>
        <w:gridCol w:w="980"/>
      </w:tblGrid>
      <w:tr w:rsidR="00B65101" w:rsidTr="00B1202E">
        <w:trPr>
          <w:jc w:val="center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65101" w:rsidRDefault="00B65101" w:rsidP="00B1202E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65101" w:rsidRDefault="00B65101" w:rsidP="00B1202E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65101" w:rsidRDefault="00B65101" w:rsidP="00B1202E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приезжайте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65101" w:rsidRDefault="00B65101" w:rsidP="00B1202E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дивана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65101" w:rsidRDefault="00B65101" w:rsidP="00B1202E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люстра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65101" w:rsidRDefault="00B65101" w:rsidP="00B1202E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65101" w:rsidRDefault="00B65101" w:rsidP="00B1202E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65101" w:rsidRDefault="00B65101" w:rsidP="00B1202E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ковёр</w:t>
            </w:r>
          </w:p>
        </w:tc>
      </w:tr>
    </w:tbl>
    <w:p w:rsidR="00B65101" w:rsidRDefault="00B65101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EFB" w:rsidRDefault="00F41EFB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5101" w:rsidRDefault="00B65101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Zadanie 4. W każdym szeregu tematycznym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podkreśl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jedno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słowo, które nie pasuje do pozostałych.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(0 – 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.)</w:t>
      </w:r>
    </w:p>
    <w:p w:rsidR="00B65101" w:rsidRPr="005453BD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круглый,  храбрый,  умный,  вежливый</w:t>
      </w: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 перчатки,  туфли,  кроссовки,  ботинки</w:t>
      </w: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 физкультура,  немецкий язык,  химия,  четвёрка</w:t>
      </w: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 плавание,  юбка,  шахматы,  хоккей</w:t>
      </w: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 прямо,  налево,  мимо,  экскурсия</w:t>
      </w: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1EFB" w:rsidRDefault="00F41EFB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EFB" w:rsidRDefault="00F41EFB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EFB" w:rsidRDefault="00F41EFB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EFB" w:rsidRDefault="00F41EFB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EFB" w:rsidRDefault="00F41EFB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EFB" w:rsidRDefault="00F41EFB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EFB" w:rsidRDefault="00F41EFB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EFB" w:rsidRDefault="00F41EFB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5101" w:rsidRPr="00E215AD" w:rsidRDefault="00B65101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Zadanie </w:t>
      </w:r>
      <w:r w:rsidRPr="005453B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Uzupełnij luki w tekście. Z podanych możliwości wybierz właściwe słowo, wpisując w lukę literę A, B lub C.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215A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(0 – 7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E215A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.)</w:t>
      </w:r>
    </w:p>
    <w:p w:rsidR="00B65101" w:rsidRPr="00E215AD" w:rsidRDefault="00B65101" w:rsidP="00B651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5101" w:rsidRDefault="00B65101" w:rsidP="00B6510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Да, были времена, когда утро не начиналось с Фейсбука... А что было бы, если бы в реальном мире люди применяли те же принципы поведения, что и на Фейсбуке? (1)____ пофантазируем! Представьте себе, что каждый день, когда вы (2)____ по улицам своего города, вы рассказываете проходящим, что вы в этот день ели, что вы делали вчера, что собираетесь делать потом и с (3)____ . Потом показываете им свою лучшую (4)____ , фотки своей семьи и собаки (вы же хотите, чтобы все знали, как выглядит  (5)____ семья). На одних фотках вы (6)____ на машине, на других занимаетесь спортом, обедаете и делаете то, что каждый делает каждый день. (7)____ это интересно? Мне не очень.</w:t>
      </w:r>
    </w:p>
    <w:p w:rsidR="00B65101" w:rsidRDefault="00B65101" w:rsidP="00B6510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Делайте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Давайте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Подайте</w:t>
      </w: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ходите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шёл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выходит</w:t>
      </w: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кем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кто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фотография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фотографию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фотографией</w:t>
      </w: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ваш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ваша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ваши</w:t>
      </w: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едем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едут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едете</w:t>
      </w: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 чём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чему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кому</w:t>
      </w:r>
    </w:p>
    <w:p w:rsidR="00B65101" w:rsidRPr="00E215AD" w:rsidRDefault="00B65101" w:rsidP="00B65101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5101" w:rsidRDefault="00B65101" w:rsidP="00B65101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6. W rozmowie z kolegą Rosjaninem</w:t>
      </w:r>
      <w:r w:rsidRPr="008C50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zapytaj: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(0 – 6 p.)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Jakie przedmioty szkolne lubi?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 ?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Jakie lekcje ma w czwartek?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 ?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Co robi po lekcjach?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 ?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Ile lat ma jego brat?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 ?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Czym się interesuje jego brat?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 ?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Gdzie razem z bratem będą wypoczywać latem?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 ?</w:t>
      </w:r>
    </w:p>
    <w:p w:rsidR="00B65101" w:rsidRPr="005453BD" w:rsidRDefault="00B65101" w:rsidP="00B65101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101" w:rsidRPr="00E215AD" w:rsidRDefault="00B65101" w:rsidP="00B65101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Zadanie 7. W każdą lukę wpisz właściwe słowo z ramki, tak aby uzyskać poprawne informacje o Moskwie.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Uwaga!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Jedno słowo jest podane dodatkowo i nie pasuje</w:t>
      </w:r>
      <w:r w:rsidRPr="00E21B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żadnej luki.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453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(0 – 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5453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.)</w:t>
      </w:r>
    </w:p>
    <w:p w:rsidR="00B65101" w:rsidRPr="005453BD" w:rsidRDefault="00B65101" w:rsidP="00B65101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Самая старая часть Москвы, окружённая толстыми стенами — это _______________.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 Река, на которой расположена столица России — это ____________________ .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 Центральная площадь Москвы — это ____________________ площадь.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 МГУ — это главный московский университет, который носит имя _______________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 На Красной площади находится _______________ Василия Блаженного .</w:t>
      </w:r>
    </w:p>
    <w:p w:rsidR="00B65101" w:rsidRPr="005453BD" w:rsidRDefault="00B65101" w:rsidP="00B65101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20"/>
      </w:tblGrid>
      <w:tr w:rsidR="00B65101" w:rsidTr="00B1202E"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65101" w:rsidRDefault="00B65101" w:rsidP="00B1202E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Ломоносова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65101" w:rsidRDefault="00B65101" w:rsidP="00B1202E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Красная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65101" w:rsidRDefault="00B65101" w:rsidP="00B1202E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Собор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65101" w:rsidRDefault="00B65101" w:rsidP="00B1202E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65101" w:rsidRDefault="00B65101" w:rsidP="00B1202E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Волга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65101" w:rsidRDefault="00B65101" w:rsidP="00B1202E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Кремль</w:t>
            </w:r>
          </w:p>
        </w:tc>
      </w:tr>
    </w:tbl>
    <w:p w:rsidR="00B65101" w:rsidRDefault="00B65101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5101" w:rsidRPr="005453BD" w:rsidRDefault="00B65101" w:rsidP="00B65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Zadanie 8. Dobierz parami wyrazy o przeciwstawnym znaczeniu. Rozwiązanie wpisz</w:t>
      </w:r>
      <w:r w:rsidRPr="00E21B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 tabelce.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Uwaga!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Jedno</w:t>
      </w:r>
      <w:r w:rsidRPr="00E215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E215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owo</w:t>
      </w:r>
      <w:r w:rsidRPr="00E215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jest</w:t>
      </w:r>
      <w:r w:rsidRPr="00E215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A5EE8">
        <w:rPr>
          <w:rFonts w:ascii="Times New Roman" w:eastAsia="Times New Roman" w:hAnsi="Times New Roman" w:cs="Times New Roman"/>
          <w:b/>
          <w:bCs/>
          <w:sz w:val="24"/>
          <w:szCs w:val="24"/>
        </w:rPr>
        <w:t>zb</w:t>
      </w:r>
      <w:r w:rsidRPr="00B6510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ę</w:t>
      </w:r>
      <w:r w:rsidRPr="002A5EE8">
        <w:rPr>
          <w:rFonts w:ascii="Times New Roman" w:eastAsia="Times New Roman" w:hAnsi="Times New Roman" w:cs="Times New Roman"/>
          <w:b/>
          <w:bCs/>
          <w:sz w:val="24"/>
          <w:szCs w:val="24"/>
        </w:rPr>
        <w:t>dne</w:t>
      </w:r>
      <w:r w:rsidRPr="00B6510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E215A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E215A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5453B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(0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9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5453B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.)</w:t>
      </w:r>
    </w:p>
    <w:p w:rsidR="00B65101" w:rsidRPr="005453BD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 трудолюбивый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пожилой</w:t>
      </w: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 запад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выходить</w:t>
      </w: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 уходить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юг</w:t>
      </w: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 север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тёплый</w:t>
      </w: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 молодой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ленивый</w:t>
      </w: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 входить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летний</w:t>
      </w: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 зимний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приходить</w:t>
      </w: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8. светлый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453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восток</w:t>
      </w: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9. весёлый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грустный</w:t>
      </w:r>
    </w:p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тёмный</w:t>
      </w:r>
    </w:p>
    <w:p w:rsidR="00F41EFB" w:rsidRDefault="00F41EFB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EFB" w:rsidRPr="00F41EFB" w:rsidRDefault="00F41EFB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3"/>
        <w:gridCol w:w="644"/>
        <w:gridCol w:w="644"/>
        <w:gridCol w:w="644"/>
        <w:gridCol w:w="643"/>
        <w:gridCol w:w="644"/>
        <w:gridCol w:w="644"/>
        <w:gridCol w:w="577"/>
        <w:gridCol w:w="577"/>
      </w:tblGrid>
      <w:tr w:rsidR="00B65101" w:rsidTr="00B1202E">
        <w:trPr>
          <w:jc w:val="center"/>
        </w:trPr>
        <w:tc>
          <w:tcPr>
            <w:tcW w:w="643" w:type="dxa"/>
            <w:shd w:val="clear" w:color="auto" w:fill="auto"/>
            <w:tcMar>
              <w:left w:w="103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" w:type="dxa"/>
            <w:shd w:val="clear" w:color="auto" w:fill="auto"/>
            <w:tcMar>
              <w:left w:w="103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644" w:type="dxa"/>
            <w:shd w:val="clear" w:color="auto" w:fill="auto"/>
            <w:tcMar>
              <w:left w:w="103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644" w:type="dxa"/>
            <w:shd w:val="clear" w:color="auto" w:fill="auto"/>
            <w:tcMar>
              <w:left w:w="103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643" w:type="dxa"/>
            <w:shd w:val="clear" w:color="auto" w:fill="auto"/>
            <w:tcMar>
              <w:left w:w="103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5.</w:t>
            </w:r>
          </w:p>
        </w:tc>
        <w:tc>
          <w:tcPr>
            <w:tcW w:w="644" w:type="dxa"/>
            <w:shd w:val="clear" w:color="auto" w:fill="auto"/>
            <w:tcMar>
              <w:left w:w="103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6.</w:t>
            </w:r>
          </w:p>
        </w:tc>
        <w:tc>
          <w:tcPr>
            <w:tcW w:w="644" w:type="dxa"/>
            <w:shd w:val="clear" w:color="auto" w:fill="auto"/>
            <w:tcMar>
              <w:left w:w="103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7.</w:t>
            </w:r>
          </w:p>
        </w:tc>
        <w:tc>
          <w:tcPr>
            <w:tcW w:w="577" w:type="dxa"/>
            <w:shd w:val="clear" w:color="auto" w:fill="auto"/>
            <w:tcMar>
              <w:left w:w="103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8. </w:t>
            </w:r>
          </w:p>
        </w:tc>
        <w:tc>
          <w:tcPr>
            <w:tcW w:w="577" w:type="dxa"/>
            <w:shd w:val="clear" w:color="auto" w:fill="auto"/>
            <w:tcMar>
              <w:left w:w="103" w:type="dxa"/>
            </w:tcMar>
          </w:tcPr>
          <w:p w:rsidR="00B65101" w:rsidRDefault="00B65101" w:rsidP="00B1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9.</w:t>
            </w:r>
          </w:p>
        </w:tc>
      </w:tr>
      <w:tr w:rsidR="00B65101" w:rsidTr="00B1202E">
        <w:trPr>
          <w:jc w:val="center"/>
        </w:trPr>
        <w:tc>
          <w:tcPr>
            <w:tcW w:w="643" w:type="dxa"/>
            <w:shd w:val="clear" w:color="auto" w:fill="auto"/>
            <w:tcMar>
              <w:left w:w="103" w:type="dxa"/>
            </w:tcMar>
          </w:tcPr>
          <w:p w:rsidR="00B65101" w:rsidRDefault="00B65101" w:rsidP="00B120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tcMar>
              <w:left w:w="103" w:type="dxa"/>
            </w:tcMar>
          </w:tcPr>
          <w:p w:rsidR="00B65101" w:rsidRDefault="00B65101" w:rsidP="00B120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tcMar>
              <w:left w:w="103" w:type="dxa"/>
            </w:tcMar>
          </w:tcPr>
          <w:p w:rsidR="00B65101" w:rsidRDefault="00B65101" w:rsidP="00B120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tcMar>
              <w:left w:w="103" w:type="dxa"/>
            </w:tcMar>
          </w:tcPr>
          <w:p w:rsidR="00B65101" w:rsidRDefault="00B65101" w:rsidP="00B120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tcMar>
              <w:left w:w="103" w:type="dxa"/>
            </w:tcMar>
          </w:tcPr>
          <w:p w:rsidR="00B65101" w:rsidRDefault="00B65101" w:rsidP="00B120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tcMar>
              <w:left w:w="103" w:type="dxa"/>
            </w:tcMar>
          </w:tcPr>
          <w:p w:rsidR="00B65101" w:rsidRDefault="00B65101" w:rsidP="00B120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tcMar>
              <w:left w:w="103" w:type="dxa"/>
            </w:tcMar>
          </w:tcPr>
          <w:p w:rsidR="00B65101" w:rsidRDefault="00B65101" w:rsidP="00B120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left w:w="103" w:type="dxa"/>
            </w:tcMar>
          </w:tcPr>
          <w:p w:rsidR="00B65101" w:rsidRDefault="00B65101" w:rsidP="00B120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tcMar>
              <w:left w:w="103" w:type="dxa"/>
            </w:tcMar>
          </w:tcPr>
          <w:p w:rsidR="00B65101" w:rsidRDefault="00B65101" w:rsidP="00B120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5101" w:rsidRDefault="00B65101" w:rsidP="00B6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1EFB" w:rsidRDefault="00F41EFB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 w:rsidRPr="005453B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Napisz do koleżanki z Rosji maila z ferii zimowych. Poinformuj ją:</w:t>
      </w:r>
    </w:p>
    <w:p w:rsidR="00B65101" w:rsidRDefault="00B65101" w:rsidP="00B65101">
      <w:pPr>
        <w:numPr>
          <w:ilvl w:val="0"/>
          <w:numId w:val="3"/>
        </w:num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gdzie spędzasz ferie,</w:t>
      </w:r>
    </w:p>
    <w:p w:rsidR="00B65101" w:rsidRDefault="00B65101" w:rsidP="00B65101">
      <w:pPr>
        <w:numPr>
          <w:ilvl w:val="0"/>
          <w:numId w:val="3"/>
        </w:num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zamierzasz tam robić,</w:t>
      </w:r>
    </w:p>
    <w:p w:rsidR="00B65101" w:rsidRDefault="00B65101" w:rsidP="00B65101">
      <w:pPr>
        <w:numPr>
          <w:ilvl w:val="0"/>
          <w:numId w:val="3"/>
        </w:num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długi będzie Twój pobyt,</w:t>
      </w:r>
    </w:p>
    <w:p w:rsidR="00B65101" w:rsidRDefault="00B65101" w:rsidP="00B65101">
      <w:pPr>
        <w:numPr>
          <w:ilvl w:val="0"/>
          <w:numId w:val="3"/>
        </w:num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Ci się podoba w miejscu, w którym jesteś,</w:t>
      </w:r>
    </w:p>
    <w:p w:rsidR="00B65101" w:rsidRDefault="00B65101" w:rsidP="00B65101">
      <w:pPr>
        <w:numPr>
          <w:ilvl w:val="0"/>
          <w:numId w:val="3"/>
        </w:num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gdzie znajduje się hotel, w którym przebywasz.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(0 – 7 p.)</w:t>
      </w:r>
    </w:p>
    <w:p w:rsidR="00B65101" w:rsidRDefault="00B65101" w:rsidP="00B65101">
      <w:pPr>
        <w:tabs>
          <w:tab w:val="left" w:pos="5812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65101" w:rsidRDefault="00B65101" w:rsidP="00B651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Oceniana jest umiejętność przekazania wszystkich informacji zawartych w zadaniu               (5 punktów) i poprawność językowa (2 punkty). Podpisz się jako </w:t>
      </w:r>
      <w:r>
        <w:rPr>
          <w:rFonts w:ascii="Times New Roman" w:hAnsi="Times New Roman" w:cs="Times New Roman"/>
          <w:b/>
          <w:i/>
          <w:sz w:val="24"/>
          <w:szCs w:val="24"/>
        </w:rPr>
        <w:t>XYZ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41EFB" w:rsidRDefault="00F41EFB" w:rsidP="00B651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5101" w:rsidRPr="002D3C67" w:rsidRDefault="00B65101" w:rsidP="00B651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812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D3C67">
        <w:rPr>
          <w:rFonts w:ascii="Times New Roman" w:hAnsi="Times New Roman" w:cs="Times New Roman"/>
          <w:color w:val="auto"/>
          <w:sz w:val="24"/>
          <w:szCs w:val="24"/>
          <w:lang w:val="ru-RU"/>
        </w:rPr>
        <w:t>Привет</w:t>
      </w:r>
      <w:r w:rsidRPr="002D3C6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2D3C6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Оля!</w:t>
      </w:r>
    </w:p>
    <w:p w:rsidR="00B65101" w:rsidRDefault="00B65101" w:rsidP="00B651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5101" w:rsidRDefault="00B65101" w:rsidP="00B65101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EFB" w:rsidRDefault="00F41EFB" w:rsidP="00B6510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41EFB" w:rsidRDefault="00F41EFB" w:rsidP="00B6510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41EFB" w:rsidRDefault="00F41EFB" w:rsidP="00B6510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65101" w:rsidRDefault="00B65101" w:rsidP="00B6510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BRUDNOPIS</w:t>
      </w:r>
    </w:p>
    <w:p w:rsidR="00C500A0" w:rsidRDefault="00C500A0"/>
    <w:sectPr w:rsidR="00C500A0" w:rsidSect="00CE21EB">
      <w:footerReference w:type="default" r:id="rId10"/>
      <w:pgSz w:w="11906" w:h="16838"/>
      <w:pgMar w:top="1134" w:right="1417" w:bottom="1969" w:left="1417" w:header="0" w:footer="141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2F" w:rsidRDefault="008B272F">
      <w:pPr>
        <w:spacing w:after="0" w:line="240" w:lineRule="auto"/>
      </w:pPr>
      <w:r>
        <w:separator/>
      </w:r>
    </w:p>
  </w:endnote>
  <w:endnote w:type="continuationSeparator" w:id="0">
    <w:p w:rsidR="008B272F" w:rsidRDefault="008B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47" w:rsidRDefault="00B65101">
    <w:pPr>
      <w:pStyle w:val="Stopka"/>
      <w:jc w:val="center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4C74E4"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4C74E4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2F" w:rsidRDefault="008B272F">
      <w:pPr>
        <w:spacing w:after="0" w:line="240" w:lineRule="auto"/>
      </w:pPr>
      <w:r>
        <w:separator/>
      </w:r>
    </w:p>
  </w:footnote>
  <w:footnote w:type="continuationSeparator" w:id="0">
    <w:p w:rsidR="008B272F" w:rsidRDefault="008B2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D2CF0"/>
    <w:multiLevelType w:val="multilevel"/>
    <w:tmpl w:val="41ACE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D50B9B"/>
    <w:multiLevelType w:val="multilevel"/>
    <w:tmpl w:val="CA0C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8362D4"/>
    <w:multiLevelType w:val="multilevel"/>
    <w:tmpl w:val="661A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01"/>
    <w:rsid w:val="004C74E4"/>
    <w:rsid w:val="008B272F"/>
    <w:rsid w:val="00B65101"/>
    <w:rsid w:val="00C500A0"/>
    <w:rsid w:val="00F4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101"/>
    <w:pPr>
      <w:suppressAutoHyphens/>
    </w:pPr>
    <w:rPr>
      <w:rFonts w:ascii="Calibri" w:eastAsia="SimSun" w:hAnsi="Calibri" w:cs="Calibri"/>
      <w:color w:val="00000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101"/>
    <w:pPr>
      <w:ind w:left="720"/>
      <w:contextualSpacing/>
    </w:pPr>
  </w:style>
  <w:style w:type="paragraph" w:customStyle="1" w:styleId="Zawartotabeli">
    <w:name w:val="Zawartość tabeli"/>
    <w:basedOn w:val="Normalny"/>
    <w:rsid w:val="00B65101"/>
    <w:pPr>
      <w:suppressLineNumbers/>
    </w:pPr>
  </w:style>
  <w:style w:type="paragraph" w:customStyle="1" w:styleId="Nagwektabeli">
    <w:name w:val="Nagłówek tabeli"/>
    <w:basedOn w:val="Zawartotabeli"/>
    <w:rsid w:val="00B65101"/>
    <w:pPr>
      <w:jc w:val="center"/>
    </w:pPr>
    <w:rPr>
      <w:b/>
      <w:bCs/>
    </w:rPr>
  </w:style>
  <w:style w:type="paragraph" w:styleId="Stopka">
    <w:name w:val="footer"/>
    <w:basedOn w:val="Normalny"/>
    <w:link w:val="StopkaZnak"/>
    <w:rsid w:val="00B65101"/>
  </w:style>
  <w:style w:type="character" w:customStyle="1" w:styleId="StopkaZnak">
    <w:name w:val="Stopka Znak"/>
    <w:basedOn w:val="Domylnaczcionkaakapitu"/>
    <w:link w:val="Stopka"/>
    <w:rsid w:val="00B65101"/>
    <w:rPr>
      <w:rFonts w:ascii="Calibri" w:eastAsia="SimSun" w:hAnsi="Calibri" w:cs="Calibri"/>
      <w:color w:val="00000A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101"/>
    <w:rPr>
      <w:rFonts w:ascii="Tahoma" w:eastAsia="SimSun" w:hAnsi="Tahoma" w:cs="Tahoma"/>
      <w:color w:val="00000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101"/>
    <w:pPr>
      <w:suppressAutoHyphens/>
    </w:pPr>
    <w:rPr>
      <w:rFonts w:ascii="Calibri" w:eastAsia="SimSun" w:hAnsi="Calibri" w:cs="Calibri"/>
      <w:color w:val="00000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101"/>
    <w:pPr>
      <w:ind w:left="720"/>
      <w:contextualSpacing/>
    </w:pPr>
  </w:style>
  <w:style w:type="paragraph" w:customStyle="1" w:styleId="Zawartotabeli">
    <w:name w:val="Zawartość tabeli"/>
    <w:basedOn w:val="Normalny"/>
    <w:rsid w:val="00B65101"/>
    <w:pPr>
      <w:suppressLineNumbers/>
    </w:pPr>
  </w:style>
  <w:style w:type="paragraph" w:customStyle="1" w:styleId="Nagwektabeli">
    <w:name w:val="Nagłówek tabeli"/>
    <w:basedOn w:val="Zawartotabeli"/>
    <w:rsid w:val="00B65101"/>
    <w:pPr>
      <w:jc w:val="center"/>
    </w:pPr>
    <w:rPr>
      <w:b/>
      <w:bCs/>
    </w:rPr>
  </w:style>
  <w:style w:type="paragraph" w:styleId="Stopka">
    <w:name w:val="footer"/>
    <w:basedOn w:val="Normalny"/>
    <w:link w:val="StopkaZnak"/>
    <w:rsid w:val="00B65101"/>
  </w:style>
  <w:style w:type="character" w:customStyle="1" w:styleId="StopkaZnak">
    <w:name w:val="Stopka Znak"/>
    <w:basedOn w:val="Domylnaczcionkaakapitu"/>
    <w:link w:val="Stopka"/>
    <w:rsid w:val="00B65101"/>
    <w:rPr>
      <w:rFonts w:ascii="Calibri" w:eastAsia="SimSun" w:hAnsi="Calibri" w:cs="Calibri"/>
      <w:color w:val="00000A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101"/>
    <w:rPr>
      <w:rFonts w:ascii="Tahoma" w:eastAsia="SimSun" w:hAnsi="Tahoma" w:cs="Tahoma"/>
      <w:color w:val="00000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Barbara</dc:creator>
  <cp:keywords/>
  <dc:description/>
  <cp:lastModifiedBy>xxx</cp:lastModifiedBy>
  <cp:revision>3</cp:revision>
  <dcterms:created xsi:type="dcterms:W3CDTF">2015-12-01T18:42:00Z</dcterms:created>
  <dcterms:modified xsi:type="dcterms:W3CDTF">2015-12-02T14:43:00Z</dcterms:modified>
</cp:coreProperties>
</file>