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FA" w:rsidRPr="000350FA" w:rsidRDefault="000350FA" w:rsidP="000350FA">
      <w:pPr>
        <w:jc w:val="center"/>
        <w:rPr>
          <w:rFonts w:ascii="Times New Roman" w:hAnsi="Times New Roman"/>
          <w:b/>
          <w:sz w:val="24"/>
          <w:szCs w:val="24"/>
        </w:rPr>
      </w:pPr>
      <w:r w:rsidRPr="000350FA">
        <w:rPr>
          <w:rFonts w:ascii="Times New Roman" w:hAnsi="Times New Roman"/>
          <w:b/>
          <w:sz w:val="24"/>
          <w:szCs w:val="24"/>
        </w:rPr>
        <w:t xml:space="preserve">Wojewódzki Konkurs Przedmiotowy z Języka Niemieckiego </w:t>
      </w:r>
      <w:r w:rsidRPr="000350FA">
        <w:rPr>
          <w:rFonts w:ascii="Times New Roman" w:hAnsi="Times New Roman"/>
          <w:b/>
          <w:sz w:val="24"/>
          <w:szCs w:val="24"/>
        </w:rPr>
        <w:br/>
        <w:t xml:space="preserve">dla uczniów </w:t>
      </w:r>
      <w:r w:rsidR="00A27DB3">
        <w:rPr>
          <w:rFonts w:ascii="Times New Roman" w:hAnsi="Times New Roman"/>
          <w:b/>
          <w:sz w:val="24"/>
          <w:szCs w:val="24"/>
        </w:rPr>
        <w:t>szkół podstawowych</w:t>
      </w:r>
      <w:r w:rsidRPr="000350FA">
        <w:rPr>
          <w:rFonts w:ascii="Times New Roman" w:hAnsi="Times New Roman"/>
          <w:b/>
          <w:sz w:val="24"/>
          <w:szCs w:val="24"/>
        </w:rPr>
        <w:t xml:space="preserve"> woj. </w:t>
      </w:r>
      <w:r w:rsidR="00DD737D">
        <w:rPr>
          <w:rFonts w:ascii="Times New Roman" w:hAnsi="Times New Roman"/>
          <w:b/>
          <w:sz w:val="24"/>
          <w:szCs w:val="24"/>
        </w:rPr>
        <w:t xml:space="preserve">śląskiego </w:t>
      </w:r>
      <w:r w:rsidR="00DD737D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7D76B5">
        <w:rPr>
          <w:rFonts w:ascii="Times New Roman" w:hAnsi="Times New Roman"/>
          <w:b/>
          <w:sz w:val="24"/>
          <w:szCs w:val="24"/>
        </w:rPr>
        <w:t>roku szkolnym 201</w:t>
      </w:r>
      <w:r w:rsidR="00DF2CA6">
        <w:rPr>
          <w:rFonts w:ascii="Times New Roman" w:hAnsi="Times New Roman"/>
          <w:b/>
          <w:sz w:val="24"/>
          <w:szCs w:val="24"/>
        </w:rPr>
        <w:t>8</w:t>
      </w:r>
      <w:r w:rsidR="00E23C7C">
        <w:rPr>
          <w:rFonts w:ascii="Times New Roman" w:hAnsi="Times New Roman"/>
          <w:b/>
          <w:sz w:val="24"/>
          <w:szCs w:val="24"/>
        </w:rPr>
        <w:t>/201</w:t>
      </w:r>
      <w:r w:rsidR="00DF2CA6">
        <w:rPr>
          <w:rFonts w:ascii="Times New Roman" w:hAnsi="Times New Roman"/>
          <w:b/>
          <w:sz w:val="24"/>
          <w:szCs w:val="24"/>
        </w:rPr>
        <w:t>9</w:t>
      </w:r>
    </w:p>
    <w:p w:rsidR="008B7C4A" w:rsidRPr="000350FA" w:rsidRDefault="000350FA" w:rsidP="000350FA">
      <w:pPr>
        <w:jc w:val="center"/>
        <w:rPr>
          <w:rFonts w:ascii="Times New Roman" w:hAnsi="Times New Roman"/>
          <w:b/>
          <w:sz w:val="24"/>
          <w:szCs w:val="24"/>
        </w:rPr>
      </w:pPr>
      <w:r w:rsidRPr="000350FA">
        <w:rPr>
          <w:rFonts w:ascii="Times New Roman" w:hAnsi="Times New Roman"/>
          <w:b/>
          <w:sz w:val="24"/>
          <w:szCs w:val="24"/>
        </w:rPr>
        <w:t>Rozwiązania zadań i schemat punktowania</w:t>
      </w:r>
    </w:p>
    <w:p w:rsidR="009B228F" w:rsidRPr="008B7C4A" w:rsidRDefault="000350FA" w:rsidP="007764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</w:t>
      </w:r>
      <w:r w:rsidRPr="007764D9">
        <w:rPr>
          <w:rFonts w:ascii="Times New Roman" w:hAnsi="Times New Roman"/>
          <w:b/>
          <w:sz w:val="28"/>
          <w:szCs w:val="28"/>
        </w:rPr>
        <w:t xml:space="preserve">tap </w:t>
      </w:r>
      <w:r w:rsidR="00770D82">
        <w:rPr>
          <w:rFonts w:ascii="Times New Roman" w:hAnsi="Times New Roman"/>
          <w:b/>
          <w:sz w:val="28"/>
          <w:szCs w:val="28"/>
        </w:rPr>
        <w:t>rejonowy</w:t>
      </w:r>
    </w:p>
    <w:p w:rsidR="008B7C4A" w:rsidRDefault="008B7C4A" w:rsidP="008B7C4A">
      <w:pPr>
        <w:rPr>
          <w:rFonts w:ascii="Times New Roman" w:hAnsi="Times New Roman"/>
          <w:b/>
          <w:sz w:val="24"/>
          <w:szCs w:val="24"/>
        </w:rPr>
      </w:pPr>
      <w:r w:rsidRPr="008B7C4A">
        <w:rPr>
          <w:rFonts w:ascii="Times New Roman" w:hAnsi="Times New Roman"/>
          <w:b/>
          <w:sz w:val="24"/>
          <w:szCs w:val="24"/>
        </w:rPr>
        <w:t>Uwagi ogólne:</w:t>
      </w:r>
    </w:p>
    <w:p w:rsidR="008B7C4A" w:rsidRDefault="008B7C4A" w:rsidP="00F95E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07C3">
        <w:rPr>
          <w:rFonts w:ascii="Times New Roman" w:hAnsi="Times New Roman"/>
          <w:b/>
          <w:sz w:val="24"/>
          <w:szCs w:val="24"/>
        </w:rPr>
        <w:t xml:space="preserve">- </w:t>
      </w:r>
      <w:r w:rsidRPr="006A07C3">
        <w:rPr>
          <w:rFonts w:ascii="Times New Roman" w:hAnsi="Times New Roman"/>
          <w:sz w:val="24"/>
          <w:szCs w:val="24"/>
        </w:rPr>
        <w:t>przyznajemy tylko całkowitą liczbę punktów,</w:t>
      </w:r>
    </w:p>
    <w:p w:rsidR="00A27DB3" w:rsidRDefault="00A27DB3" w:rsidP="00F95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1</w:t>
      </w:r>
    </w:p>
    <w:tbl>
      <w:tblPr>
        <w:tblW w:w="3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1327"/>
        <w:gridCol w:w="1327"/>
        <w:gridCol w:w="1327"/>
        <w:gridCol w:w="1327"/>
      </w:tblGrid>
      <w:tr w:rsidR="00E528E4" w:rsidRPr="00014FE8" w:rsidTr="00E528E4">
        <w:trPr>
          <w:jc w:val="center"/>
        </w:trPr>
        <w:tc>
          <w:tcPr>
            <w:tcW w:w="1000" w:type="pct"/>
            <w:shd w:val="clear" w:color="auto" w:fill="auto"/>
          </w:tcPr>
          <w:p w:rsidR="00E528E4" w:rsidRPr="00A27DB3" w:rsidRDefault="00E528E4" w:rsidP="00770D82">
            <w:pPr>
              <w:tabs>
                <w:tab w:val="center" w:pos="1170"/>
                <w:tab w:val="right" w:pos="2340"/>
              </w:tabs>
              <w:ind w:right="-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000" w:type="pct"/>
            <w:shd w:val="clear" w:color="auto" w:fill="auto"/>
          </w:tcPr>
          <w:p w:rsidR="00E528E4" w:rsidRPr="00A27DB3" w:rsidRDefault="00E528E4" w:rsidP="007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000" w:type="pct"/>
            <w:shd w:val="clear" w:color="auto" w:fill="auto"/>
          </w:tcPr>
          <w:p w:rsidR="00E528E4" w:rsidRPr="00A27DB3" w:rsidRDefault="00E528E4" w:rsidP="007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000" w:type="pct"/>
            <w:shd w:val="clear" w:color="auto" w:fill="auto"/>
          </w:tcPr>
          <w:p w:rsidR="00E528E4" w:rsidRPr="00A27DB3" w:rsidRDefault="00E528E4" w:rsidP="007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000" w:type="pct"/>
            <w:shd w:val="clear" w:color="auto" w:fill="auto"/>
          </w:tcPr>
          <w:p w:rsidR="00E528E4" w:rsidRPr="00A27DB3" w:rsidRDefault="00E528E4" w:rsidP="007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</w:tr>
      <w:tr w:rsidR="00E528E4" w:rsidRPr="00014FE8" w:rsidTr="00E528E4">
        <w:trPr>
          <w:jc w:val="center"/>
        </w:trPr>
        <w:tc>
          <w:tcPr>
            <w:tcW w:w="1000" w:type="pct"/>
            <w:shd w:val="clear" w:color="auto" w:fill="auto"/>
          </w:tcPr>
          <w:p w:rsidR="00E528E4" w:rsidRPr="00A27DB3" w:rsidRDefault="00DF2CA6" w:rsidP="007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00" w:type="pct"/>
            <w:shd w:val="clear" w:color="auto" w:fill="auto"/>
          </w:tcPr>
          <w:p w:rsidR="00E528E4" w:rsidRPr="00A27DB3" w:rsidRDefault="00DF2CA6" w:rsidP="007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000" w:type="pct"/>
            <w:shd w:val="clear" w:color="auto" w:fill="auto"/>
          </w:tcPr>
          <w:p w:rsidR="00E528E4" w:rsidRPr="00A27DB3" w:rsidRDefault="00DF2CA6" w:rsidP="007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000" w:type="pct"/>
            <w:shd w:val="clear" w:color="auto" w:fill="auto"/>
          </w:tcPr>
          <w:p w:rsidR="00E528E4" w:rsidRPr="00A27DB3" w:rsidRDefault="00DF2CA6" w:rsidP="007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00" w:type="pct"/>
            <w:shd w:val="clear" w:color="auto" w:fill="auto"/>
          </w:tcPr>
          <w:p w:rsidR="00E528E4" w:rsidRPr="00A27DB3" w:rsidRDefault="00DF2CA6" w:rsidP="007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770D82" w:rsidRDefault="00770D82" w:rsidP="00770D82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1857"/>
        <w:gridCol w:w="1858"/>
        <w:gridCol w:w="1858"/>
        <w:gridCol w:w="1858"/>
      </w:tblGrid>
      <w:tr w:rsidR="00E528E4" w:rsidRPr="00014FE8" w:rsidTr="00770D82">
        <w:trPr>
          <w:jc w:val="center"/>
        </w:trPr>
        <w:tc>
          <w:tcPr>
            <w:tcW w:w="1857" w:type="dxa"/>
            <w:shd w:val="clear" w:color="auto" w:fill="auto"/>
          </w:tcPr>
          <w:p w:rsidR="00E528E4" w:rsidRPr="00A27DB3" w:rsidRDefault="00E528E4" w:rsidP="00A27DB3">
            <w:pPr>
              <w:tabs>
                <w:tab w:val="center" w:pos="1170"/>
                <w:tab w:val="right" w:pos="2340"/>
              </w:tabs>
              <w:ind w:right="-699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 xml:space="preserve">           2.1. </w:t>
            </w:r>
          </w:p>
        </w:tc>
        <w:tc>
          <w:tcPr>
            <w:tcW w:w="1857" w:type="dxa"/>
            <w:shd w:val="clear" w:color="auto" w:fill="auto"/>
          </w:tcPr>
          <w:p w:rsidR="00E528E4" w:rsidRPr="00A27DB3" w:rsidRDefault="00E528E4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58" w:type="dxa"/>
            <w:shd w:val="clear" w:color="auto" w:fill="auto"/>
          </w:tcPr>
          <w:p w:rsidR="00E528E4" w:rsidRPr="00A27DB3" w:rsidRDefault="00E528E4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858" w:type="dxa"/>
          </w:tcPr>
          <w:p w:rsidR="00E528E4" w:rsidRPr="00A27DB3" w:rsidRDefault="00E528E4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858" w:type="dxa"/>
            <w:shd w:val="clear" w:color="auto" w:fill="auto"/>
          </w:tcPr>
          <w:p w:rsidR="00E528E4" w:rsidRPr="00A27DB3" w:rsidRDefault="00E528E4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28E4" w:rsidRPr="00014FE8" w:rsidTr="00770D82">
        <w:trPr>
          <w:jc w:val="center"/>
        </w:trPr>
        <w:tc>
          <w:tcPr>
            <w:tcW w:w="1857" w:type="dxa"/>
            <w:shd w:val="clear" w:color="auto" w:fill="auto"/>
          </w:tcPr>
          <w:p w:rsidR="00E528E4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857" w:type="dxa"/>
            <w:shd w:val="clear" w:color="auto" w:fill="auto"/>
          </w:tcPr>
          <w:p w:rsidR="00E528E4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858" w:type="dxa"/>
            <w:shd w:val="clear" w:color="auto" w:fill="auto"/>
          </w:tcPr>
          <w:p w:rsidR="00E528E4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858" w:type="dxa"/>
          </w:tcPr>
          <w:p w:rsidR="00E528E4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58" w:type="dxa"/>
            <w:shd w:val="clear" w:color="auto" w:fill="auto"/>
          </w:tcPr>
          <w:p w:rsidR="00E528E4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3</w:t>
      </w:r>
    </w:p>
    <w:tbl>
      <w:tblPr>
        <w:tblW w:w="42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1328"/>
        <w:gridCol w:w="1328"/>
        <w:gridCol w:w="1326"/>
        <w:gridCol w:w="1326"/>
        <w:gridCol w:w="1174"/>
      </w:tblGrid>
      <w:tr w:rsidR="00770D82" w:rsidRPr="00014FE8" w:rsidTr="00770D82">
        <w:trPr>
          <w:jc w:val="center"/>
        </w:trPr>
        <w:tc>
          <w:tcPr>
            <w:tcW w:w="850" w:type="pct"/>
            <w:shd w:val="clear" w:color="auto" w:fill="auto"/>
          </w:tcPr>
          <w:p w:rsidR="00770D82" w:rsidRPr="00A27DB3" w:rsidRDefault="00770D82" w:rsidP="00A27DB3">
            <w:pPr>
              <w:tabs>
                <w:tab w:val="center" w:pos="1170"/>
                <w:tab w:val="right" w:pos="2340"/>
              </w:tabs>
              <w:ind w:right="-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 xml:space="preserve"> 3.1. </w:t>
            </w:r>
          </w:p>
        </w:tc>
        <w:tc>
          <w:tcPr>
            <w:tcW w:w="850" w:type="pct"/>
            <w:shd w:val="clear" w:color="auto" w:fill="auto"/>
          </w:tcPr>
          <w:p w:rsidR="00770D82" w:rsidRPr="00A27DB3" w:rsidRDefault="00770D82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50" w:type="pct"/>
            <w:shd w:val="clear" w:color="auto" w:fill="auto"/>
          </w:tcPr>
          <w:p w:rsidR="00770D82" w:rsidRPr="00A27DB3" w:rsidRDefault="00770D82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49" w:type="pct"/>
            <w:shd w:val="clear" w:color="auto" w:fill="auto"/>
          </w:tcPr>
          <w:p w:rsidR="00770D82" w:rsidRPr="00A27DB3" w:rsidRDefault="00770D82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49" w:type="pct"/>
            <w:shd w:val="clear" w:color="auto" w:fill="auto"/>
          </w:tcPr>
          <w:p w:rsidR="00770D82" w:rsidRPr="00A27DB3" w:rsidRDefault="00770D82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54" w:type="pct"/>
            <w:shd w:val="clear" w:color="auto" w:fill="auto"/>
          </w:tcPr>
          <w:p w:rsidR="00770D82" w:rsidRPr="00A27DB3" w:rsidRDefault="00770D82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</w:tr>
      <w:tr w:rsidR="00770D82" w:rsidRPr="00014FE8" w:rsidTr="00770D82">
        <w:trPr>
          <w:jc w:val="center"/>
        </w:trPr>
        <w:tc>
          <w:tcPr>
            <w:tcW w:w="850" w:type="pct"/>
            <w:shd w:val="clear" w:color="auto" w:fill="auto"/>
          </w:tcPr>
          <w:p w:rsidR="00770D82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850" w:type="pct"/>
            <w:shd w:val="clear" w:color="auto" w:fill="auto"/>
          </w:tcPr>
          <w:p w:rsidR="00770D82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shd w:val="clear" w:color="auto" w:fill="auto"/>
          </w:tcPr>
          <w:p w:rsidR="00770D82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849" w:type="pct"/>
            <w:shd w:val="clear" w:color="auto" w:fill="auto"/>
          </w:tcPr>
          <w:p w:rsidR="00770D82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49" w:type="pct"/>
            <w:shd w:val="clear" w:color="auto" w:fill="auto"/>
          </w:tcPr>
          <w:p w:rsidR="00770D82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54" w:type="pct"/>
            <w:shd w:val="clear" w:color="auto" w:fill="auto"/>
          </w:tcPr>
          <w:p w:rsidR="00770D82" w:rsidRPr="00A27DB3" w:rsidRDefault="002F3B88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4</w:t>
      </w: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1857"/>
        <w:gridCol w:w="1718"/>
        <w:gridCol w:w="1998"/>
        <w:gridCol w:w="1858"/>
        <w:gridCol w:w="1858"/>
      </w:tblGrid>
      <w:tr w:rsidR="00A27DB3" w:rsidRPr="00014FE8" w:rsidTr="00770D82">
        <w:trPr>
          <w:jc w:val="center"/>
        </w:trPr>
        <w:tc>
          <w:tcPr>
            <w:tcW w:w="1857" w:type="dxa"/>
            <w:shd w:val="clear" w:color="auto" w:fill="auto"/>
          </w:tcPr>
          <w:p w:rsidR="00A27DB3" w:rsidRPr="00A27DB3" w:rsidRDefault="00A27DB3" w:rsidP="00A27DB3">
            <w:pPr>
              <w:tabs>
                <w:tab w:val="center" w:pos="1170"/>
                <w:tab w:val="right" w:pos="2340"/>
              </w:tabs>
              <w:ind w:right="-699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 xml:space="preserve">           4.1. </w:t>
            </w:r>
          </w:p>
        </w:tc>
        <w:tc>
          <w:tcPr>
            <w:tcW w:w="1857" w:type="dxa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718" w:type="dxa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998" w:type="dxa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858" w:type="dxa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858" w:type="dxa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</w:tr>
      <w:tr w:rsidR="00A27DB3" w:rsidRPr="00014FE8" w:rsidTr="00770D82">
        <w:trPr>
          <w:jc w:val="center"/>
        </w:trPr>
        <w:tc>
          <w:tcPr>
            <w:tcW w:w="1857" w:type="dxa"/>
            <w:shd w:val="clear" w:color="auto" w:fill="auto"/>
          </w:tcPr>
          <w:p w:rsidR="00A27DB3" w:rsidRPr="00A27DB3" w:rsidRDefault="00DF2CA6" w:rsidP="00DF2CA6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einzahlen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A27DB3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aufnehmen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27DB3" w:rsidRPr="00DF2CA6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vorläufig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A27DB3" w:rsidRPr="00E528E4" w:rsidRDefault="00DF2CA6" w:rsidP="00E528E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gerade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A27DB3" w:rsidRPr="006B5566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mindestens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A27DB3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minderjährig</w:t>
            </w:r>
            <w:proofErr w:type="spellEnd"/>
          </w:p>
        </w:tc>
      </w:tr>
    </w:tbl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5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1327"/>
        <w:gridCol w:w="1327"/>
        <w:gridCol w:w="1327"/>
        <w:gridCol w:w="1179"/>
        <w:gridCol w:w="1474"/>
        <w:gridCol w:w="1503"/>
      </w:tblGrid>
      <w:tr w:rsidR="00DF2CA6" w:rsidRPr="00A27DB3" w:rsidTr="00514865">
        <w:trPr>
          <w:jc w:val="center"/>
        </w:trPr>
        <w:tc>
          <w:tcPr>
            <w:tcW w:w="701" w:type="pct"/>
            <w:shd w:val="clear" w:color="auto" w:fill="auto"/>
          </w:tcPr>
          <w:p w:rsidR="00DF2CA6" w:rsidRPr="00A27DB3" w:rsidRDefault="00DF2CA6" w:rsidP="00514865">
            <w:pPr>
              <w:tabs>
                <w:tab w:val="center" w:pos="1170"/>
                <w:tab w:val="right" w:pos="2340"/>
              </w:tabs>
              <w:ind w:right="-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701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701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701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79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94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</w:tr>
      <w:tr w:rsidR="00DF2CA6" w:rsidRPr="00A27DB3" w:rsidTr="00514865">
        <w:trPr>
          <w:trHeight w:val="59"/>
          <w:jc w:val="center"/>
        </w:trPr>
        <w:tc>
          <w:tcPr>
            <w:tcW w:w="701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ihrer</w:t>
            </w:r>
            <w:proofErr w:type="spellEnd"/>
          </w:p>
        </w:tc>
        <w:tc>
          <w:tcPr>
            <w:tcW w:w="701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</w:t>
            </w:r>
          </w:p>
        </w:tc>
        <w:tc>
          <w:tcPr>
            <w:tcW w:w="701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meinen</w:t>
            </w:r>
            <w:proofErr w:type="spellEnd"/>
            <w:r w:rsidRPr="00A27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</w:t>
            </w:r>
          </w:p>
        </w:tc>
        <w:tc>
          <w:tcPr>
            <w:tcW w:w="623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</w:p>
        </w:tc>
        <w:tc>
          <w:tcPr>
            <w:tcW w:w="779" w:type="pct"/>
            <w:shd w:val="clear" w:color="auto" w:fill="auto"/>
          </w:tcPr>
          <w:p w:rsidR="00DF2CA6" w:rsidRPr="00A27DB3" w:rsidRDefault="00DF2CA6" w:rsidP="00DF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</w:t>
            </w:r>
          </w:p>
        </w:tc>
        <w:tc>
          <w:tcPr>
            <w:tcW w:w="794" w:type="pct"/>
            <w:shd w:val="clear" w:color="auto" w:fill="auto"/>
          </w:tcPr>
          <w:p w:rsidR="00DF2CA6" w:rsidRPr="00A27DB3" w:rsidRDefault="00DF2CA6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</w:t>
            </w:r>
          </w:p>
        </w:tc>
      </w:tr>
    </w:tbl>
    <w:p w:rsidR="00BE3A8A" w:rsidRDefault="00BE3A8A" w:rsidP="00A81A0A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lastRenderedPageBreak/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6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1327"/>
        <w:gridCol w:w="1327"/>
        <w:gridCol w:w="1327"/>
        <w:gridCol w:w="1266"/>
        <w:gridCol w:w="1474"/>
        <w:gridCol w:w="1414"/>
      </w:tblGrid>
      <w:tr w:rsidR="00A27DB3" w:rsidRPr="00014FE8" w:rsidTr="00DF2CA6">
        <w:trPr>
          <w:jc w:val="center"/>
        </w:trPr>
        <w:tc>
          <w:tcPr>
            <w:tcW w:w="702" w:type="pct"/>
            <w:shd w:val="clear" w:color="auto" w:fill="auto"/>
          </w:tcPr>
          <w:p w:rsidR="00A27DB3" w:rsidRPr="00A27DB3" w:rsidRDefault="00DF2CA6" w:rsidP="00A27DB3">
            <w:pPr>
              <w:tabs>
                <w:tab w:val="center" w:pos="1170"/>
                <w:tab w:val="right" w:pos="2340"/>
              </w:tabs>
              <w:ind w:right="-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27DB3" w:rsidRPr="00A27DB3">
              <w:rPr>
                <w:rFonts w:ascii="Times New Roman" w:hAnsi="Times New Roman"/>
                <w:sz w:val="24"/>
                <w:szCs w:val="24"/>
              </w:rPr>
              <w:t xml:space="preserve"> 6.1. </w:t>
            </w:r>
          </w:p>
        </w:tc>
        <w:tc>
          <w:tcPr>
            <w:tcW w:w="701" w:type="pct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701" w:type="pct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701" w:type="pct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69" w:type="pct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779" w:type="pct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748" w:type="pct"/>
            <w:shd w:val="clear" w:color="auto" w:fill="auto"/>
          </w:tcPr>
          <w:p w:rsidR="00A27DB3" w:rsidRPr="00A27DB3" w:rsidRDefault="00A27DB3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</w:tr>
      <w:tr w:rsidR="00A27DB3" w:rsidRPr="00014FE8" w:rsidTr="00DF2CA6">
        <w:trPr>
          <w:trHeight w:val="59"/>
          <w:jc w:val="center"/>
        </w:trPr>
        <w:tc>
          <w:tcPr>
            <w:tcW w:w="702" w:type="pct"/>
            <w:shd w:val="clear" w:color="auto" w:fill="auto"/>
          </w:tcPr>
          <w:p w:rsidR="00A27DB3" w:rsidRPr="00A27DB3" w:rsidRDefault="00DF2CA6" w:rsidP="00A81A0A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ging</w:t>
            </w:r>
            <w:proofErr w:type="spellEnd"/>
          </w:p>
        </w:tc>
        <w:tc>
          <w:tcPr>
            <w:tcW w:w="701" w:type="pct"/>
            <w:shd w:val="clear" w:color="auto" w:fill="auto"/>
          </w:tcPr>
          <w:p w:rsidR="00A27DB3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empfiehlt</w:t>
            </w:r>
            <w:proofErr w:type="spellEnd"/>
          </w:p>
        </w:tc>
        <w:tc>
          <w:tcPr>
            <w:tcW w:w="701" w:type="pct"/>
            <w:shd w:val="clear" w:color="auto" w:fill="auto"/>
          </w:tcPr>
          <w:p w:rsidR="00A27DB3" w:rsidRPr="00A27DB3" w:rsidRDefault="00DF2CA6" w:rsidP="00A8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wird</w:t>
            </w:r>
            <w:proofErr w:type="spellEnd"/>
            <w:r w:rsidR="00A27DB3" w:rsidRPr="00A27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shd w:val="clear" w:color="auto" w:fill="auto"/>
          </w:tcPr>
          <w:p w:rsidR="00A27DB3" w:rsidRPr="00A27DB3" w:rsidRDefault="00DF2CA6" w:rsidP="00A8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lassen</w:t>
            </w:r>
            <w:proofErr w:type="spellEnd"/>
          </w:p>
        </w:tc>
        <w:tc>
          <w:tcPr>
            <w:tcW w:w="669" w:type="pct"/>
            <w:shd w:val="clear" w:color="auto" w:fill="auto"/>
          </w:tcPr>
          <w:p w:rsidR="00A27DB3" w:rsidRPr="00A27DB3" w:rsidRDefault="00DF2CA6" w:rsidP="00DF2CA6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musstest</w:t>
            </w:r>
          </w:p>
        </w:tc>
        <w:tc>
          <w:tcPr>
            <w:tcW w:w="779" w:type="pct"/>
            <w:shd w:val="clear" w:color="auto" w:fill="auto"/>
          </w:tcPr>
          <w:p w:rsidR="00A27DB3" w:rsidRPr="00A27DB3" w:rsidRDefault="00DF2CA6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unterhalten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:rsidR="00A81A0A" w:rsidRPr="00A27DB3" w:rsidRDefault="00E528E4" w:rsidP="00DF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DF2CA6">
              <w:rPr>
                <w:rFonts w:ascii="Times New Roman" w:hAnsi="Times New Roman"/>
                <w:sz w:val="24"/>
                <w:szCs w:val="24"/>
              </w:rPr>
              <w:t>ätte</w:t>
            </w:r>
            <w:proofErr w:type="spellEnd"/>
          </w:p>
        </w:tc>
      </w:tr>
    </w:tbl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7</w:t>
      </w:r>
    </w:p>
    <w:tbl>
      <w:tblPr>
        <w:tblW w:w="42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1328"/>
        <w:gridCol w:w="1328"/>
        <w:gridCol w:w="1326"/>
        <w:gridCol w:w="1326"/>
        <w:gridCol w:w="1174"/>
      </w:tblGrid>
      <w:tr w:rsidR="007065EA" w:rsidRPr="00014FE8" w:rsidTr="00514865">
        <w:trPr>
          <w:jc w:val="center"/>
        </w:trPr>
        <w:tc>
          <w:tcPr>
            <w:tcW w:w="850" w:type="pct"/>
            <w:shd w:val="clear" w:color="auto" w:fill="auto"/>
          </w:tcPr>
          <w:p w:rsidR="007065EA" w:rsidRPr="00A27DB3" w:rsidRDefault="007065EA" w:rsidP="00514865">
            <w:pPr>
              <w:tabs>
                <w:tab w:val="center" w:pos="1170"/>
                <w:tab w:val="right" w:pos="2340"/>
              </w:tabs>
              <w:ind w:right="-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7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850" w:type="pct"/>
            <w:shd w:val="clear" w:color="auto" w:fill="auto"/>
          </w:tcPr>
          <w:p w:rsidR="007065EA" w:rsidRPr="00A27DB3" w:rsidRDefault="007065EA" w:rsidP="0070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49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49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54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</w:tr>
      <w:tr w:rsidR="007065EA" w:rsidRPr="00014FE8" w:rsidTr="00514865">
        <w:trPr>
          <w:jc w:val="center"/>
        </w:trPr>
        <w:tc>
          <w:tcPr>
            <w:tcW w:w="850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50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49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849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54" w:type="pct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</w:tbl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8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1857"/>
        <w:gridCol w:w="1718"/>
        <w:gridCol w:w="1998"/>
        <w:gridCol w:w="1858"/>
      </w:tblGrid>
      <w:tr w:rsidR="007065EA" w:rsidRPr="00A27DB3" w:rsidTr="00514865">
        <w:trPr>
          <w:jc w:val="center"/>
        </w:trPr>
        <w:tc>
          <w:tcPr>
            <w:tcW w:w="1857" w:type="dxa"/>
            <w:shd w:val="clear" w:color="auto" w:fill="auto"/>
          </w:tcPr>
          <w:p w:rsidR="007065EA" w:rsidRPr="00A27DB3" w:rsidRDefault="007065EA" w:rsidP="00514865">
            <w:pPr>
              <w:tabs>
                <w:tab w:val="center" w:pos="1170"/>
                <w:tab w:val="right" w:pos="2340"/>
              </w:tabs>
              <w:ind w:right="-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8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1857" w:type="dxa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718" w:type="dxa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998" w:type="dxa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8" w:type="dxa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7DB3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</w:tr>
      <w:tr w:rsidR="007065EA" w:rsidRPr="00A27DB3" w:rsidTr="00514865">
        <w:trPr>
          <w:trHeight w:val="59"/>
          <w:jc w:val="center"/>
        </w:trPr>
        <w:tc>
          <w:tcPr>
            <w:tcW w:w="1857" w:type="dxa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18" w:type="dxa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998" w:type="dxa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58" w:type="dxa"/>
            <w:shd w:val="clear" w:color="auto" w:fill="auto"/>
          </w:tcPr>
          <w:p w:rsidR="007065EA" w:rsidRPr="00A27DB3" w:rsidRDefault="007065EA" w:rsidP="0051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9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1857"/>
        <w:gridCol w:w="1718"/>
        <w:gridCol w:w="1998"/>
        <w:gridCol w:w="1858"/>
      </w:tblGrid>
      <w:tr w:rsidR="00A81A0A" w:rsidRPr="00014FE8" w:rsidTr="00A81A0A">
        <w:trPr>
          <w:jc w:val="center"/>
        </w:trPr>
        <w:tc>
          <w:tcPr>
            <w:tcW w:w="1857" w:type="dxa"/>
            <w:shd w:val="clear" w:color="auto" w:fill="auto"/>
          </w:tcPr>
          <w:p w:rsidR="00A81A0A" w:rsidRPr="00A27DB3" w:rsidRDefault="00A81A0A" w:rsidP="00A27DB3">
            <w:pPr>
              <w:tabs>
                <w:tab w:val="center" w:pos="1170"/>
                <w:tab w:val="right" w:pos="2340"/>
              </w:tabs>
              <w:ind w:right="-699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 xml:space="preserve">           9.1. </w:t>
            </w:r>
          </w:p>
        </w:tc>
        <w:tc>
          <w:tcPr>
            <w:tcW w:w="1857" w:type="dxa"/>
            <w:shd w:val="clear" w:color="auto" w:fill="auto"/>
          </w:tcPr>
          <w:p w:rsidR="00A81A0A" w:rsidRPr="00A27DB3" w:rsidRDefault="00A81A0A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718" w:type="dxa"/>
            <w:shd w:val="clear" w:color="auto" w:fill="auto"/>
          </w:tcPr>
          <w:p w:rsidR="00A81A0A" w:rsidRPr="00A27DB3" w:rsidRDefault="00A81A0A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1998" w:type="dxa"/>
            <w:shd w:val="clear" w:color="auto" w:fill="auto"/>
          </w:tcPr>
          <w:p w:rsidR="00A81A0A" w:rsidRPr="00A27DB3" w:rsidRDefault="00A81A0A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1858" w:type="dxa"/>
            <w:shd w:val="clear" w:color="auto" w:fill="auto"/>
          </w:tcPr>
          <w:p w:rsidR="00A81A0A" w:rsidRPr="00A27DB3" w:rsidRDefault="00A81A0A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B3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</w:tr>
      <w:tr w:rsidR="00A81A0A" w:rsidRPr="00014FE8" w:rsidTr="00A81A0A">
        <w:trPr>
          <w:trHeight w:val="59"/>
          <w:jc w:val="center"/>
        </w:trPr>
        <w:tc>
          <w:tcPr>
            <w:tcW w:w="1857" w:type="dxa"/>
            <w:shd w:val="clear" w:color="auto" w:fill="auto"/>
          </w:tcPr>
          <w:p w:rsidR="00A81A0A" w:rsidRPr="00A27DB3" w:rsidRDefault="007065EA" w:rsidP="00A27D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857" w:type="dxa"/>
            <w:shd w:val="clear" w:color="auto" w:fill="auto"/>
          </w:tcPr>
          <w:p w:rsidR="00A81A0A" w:rsidRPr="00A27DB3" w:rsidRDefault="003D3222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718" w:type="dxa"/>
            <w:shd w:val="clear" w:color="auto" w:fill="auto"/>
          </w:tcPr>
          <w:p w:rsidR="00A81A0A" w:rsidRPr="00A27DB3" w:rsidRDefault="007065EA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998" w:type="dxa"/>
            <w:shd w:val="clear" w:color="auto" w:fill="auto"/>
          </w:tcPr>
          <w:p w:rsidR="00A81A0A" w:rsidRPr="00A27DB3" w:rsidRDefault="007065EA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858" w:type="dxa"/>
            <w:shd w:val="clear" w:color="auto" w:fill="auto"/>
          </w:tcPr>
          <w:p w:rsidR="00A81A0A" w:rsidRPr="00A27DB3" w:rsidRDefault="003D3222" w:rsidP="00A2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</w:tbl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27DB3" w:rsidRDefault="00A27DB3" w:rsidP="00A27DB3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10</w:t>
      </w:r>
    </w:p>
    <w:p w:rsidR="00DD737D" w:rsidRPr="00136591" w:rsidRDefault="00DD737D" w:rsidP="00DD737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List</w:t>
      </w:r>
      <w:r w:rsidRPr="00136591">
        <w:rPr>
          <w:rFonts w:ascii="Times New Roman" w:eastAsia="Times New Roman" w:hAnsi="Times New Roman"/>
          <w:sz w:val="24"/>
          <w:szCs w:val="24"/>
        </w:rPr>
        <w:t xml:space="preserve"> powinien liczyć od </w:t>
      </w:r>
      <w:r w:rsidR="007065EA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0 </w:t>
      </w:r>
      <w:r w:rsidRPr="00136591">
        <w:rPr>
          <w:rFonts w:ascii="Times New Roman" w:eastAsia="Times New Roman" w:hAnsi="Times New Roman"/>
          <w:sz w:val="24"/>
          <w:szCs w:val="24"/>
        </w:rPr>
        <w:t>do 100 słów.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065EA">
        <w:rPr>
          <w:rFonts w:ascii="Times New Roman" w:eastAsia="Times New Roman" w:hAnsi="Times New Roman"/>
          <w:sz w:val="24"/>
          <w:szCs w:val="24"/>
        </w:rPr>
        <w:t>Praca licząca poniżej 35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 słów nie podlega ocenie.</w:t>
      </w:r>
    </w:p>
    <w:p w:rsidR="00A81A0A" w:rsidRDefault="00A81A0A" w:rsidP="00DD737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czeń/ Uczennica 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powinien/ 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powinna napisać co </w:t>
      </w:r>
      <w:r>
        <w:rPr>
          <w:rFonts w:ascii="Times New Roman" w:eastAsia="Times New Roman" w:hAnsi="Times New Roman"/>
          <w:sz w:val="24"/>
          <w:szCs w:val="24"/>
        </w:rPr>
        <w:t>najmniej 2 krótkie</w:t>
      </w:r>
      <w:r w:rsidRPr="00136591">
        <w:rPr>
          <w:rFonts w:ascii="Times New Roman" w:eastAsia="Times New Roman" w:hAnsi="Times New Roman"/>
          <w:sz w:val="24"/>
          <w:szCs w:val="24"/>
        </w:rPr>
        <w:t xml:space="preserve"> zdania</w:t>
      </w:r>
      <w:r>
        <w:rPr>
          <w:rFonts w:ascii="Times New Roman" w:eastAsia="Times New Roman" w:hAnsi="Times New Roman"/>
          <w:sz w:val="24"/>
          <w:szCs w:val="24"/>
        </w:rPr>
        <w:t xml:space="preserve"> lub jedno rozwinięte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 odnośnie każdego z punktów</w:t>
      </w:r>
      <w:r>
        <w:rPr>
          <w:rFonts w:ascii="Times New Roman" w:eastAsia="Times New Roman" w:hAnsi="Times New Roman"/>
          <w:sz w:val="24"/>
          <w:szCs w:val="24"/>
        </w:rPr>
        <w:t xml:space="preserve">, aby uzyskać 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/>
          <w:sz w:val="24"/>
          <w:szCs w:val="24"/>
        </w:rPr>
        <w:t>punkt za przekaz danej informacji</w:t>
      </w:r>
      <w:r w:rsidRPr="0013659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Maksymalnie </w:t>
      </w:r>
      <w:r w:rsidR="00DC60C6">
        <w:rPr>
          <w:rFonts w:ascii="Times New Roman" w:eastAsia="Times New Roman" w:hAnsi="Times New Roman"/>
          <w:sz w:val="24"/>
          <w:szCs w:val="24"/>
        </w:rPr>
        <w:t>można otrzymać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 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w kryterium </w:t>
      </w:r>
      <w:r w:rsidR="00DC60C6" w:rsidRPr="00DC60C6">
        <w:rPr>
          <w:rFonts w:ascii="Times New Roman" w:eastAsia="Times New Roman" w:hAnsi="Times New Roman"/>
          <w:i/>
          <w:sz w:val="24"/>
          <w:szCs w:val="24"/>
        </w:rPr>
        <w:t xml:space="preserve">przekaz informacji </w:t>
      </w:r>
      <w:r>
        <w:rPr>
          <w:rFonts w:ascii="Times New Roman" w:eastAsia="Times New Roman" w:hAnsi="Times New Roman"/>
          <w:sz w:val="24"/>
          <w:szCs w:val="24"/>
        </w:rPr>
        <w:t>4 pkt.</w:t>
      </w:r>
    </w:p>
    <w:p w:rsidR="00DD737D" w:rsidRDefault="007065EA" w:rsidP="007065E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przypadku polecenia dwuczłonowego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 tj. </w:t>
      </w:r>
      <w:r w:rsidR="00DD737D" w:rsidRPr="00DD737D">
        <w:rPr>
          <w:rFonts w:ascii="Times New Roman" w:eastAsia="Times New Roman" w:hAnsi="Times New Roman"/>
          <w:sz w:val="24"/>
          <w:szCs w:val="24"/>
        </w:rPr>
        <w:tab/>
      </w:r>
      <w:r w:rsidRPr="007065EA">
        <w:rPr>
          <w:rFonts w:ascii="Times New Roman" w:eastAsia="Times New Roman" w:hAnsi="Times New Roman"/>
          <w:i/>
          <w:sz w:val="24"/>
          <w:szCs w:val="24"/>
        </w:rPr>
        <w:t>Poinformuj, gdzie i z kim byłeś/ byłaś w tym czasie</w:t>
      </w:r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DD737D">
        <w:rPr>
          <w:rFonts w:ascii="Times New Roman" w:eastAsia="Times New Roman" w:hAnsi="Times New Roman"/>
          <w:sz w:val="24"/>
          <w:szCs w:val="24"/>
        </w:rPr>
        <w:t>przyznajemy 1 punkt za przekaz danej informacji, tylko i wyłącznie w sytuacji, gdy uczeń/ uczennica poruszy oba aspekty daneg</w:t>
      </w:r>
      <w:r>
        <w:rPr>
          <w:rFonts w:ascii="Times New Roman" w:eastAsia="Times New Roman" w:hAnsi="Times New Roman"/>
          <w:sz w:val="24"/>
          <w:szCs w:val="24"/>
        </w:rPr>
        <w:t xml:space="preserve">o polecenia w swojej pracy tj. 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napisze </w:t>
      </w:r>
      <w:r>
        <w:rPr>
          <w:rFonts w:ascii="Times New Roman" w:eastAsia="Times New Roman" w:hAnsi="Times New Roman"/>
          <w:sz w:val="24"/>
          <w:szCs w:val="24"/>
        </w:rPr>
        <w:t>gdzie i z kim spędził okres przerwy świąteczno - noworocznej.</w:t>
      </w:r>
    </w:p>
    <w:p w:rsidR="00A81A0A" w:rsidRDefault="00A81A0A" w:rsidP="00DD737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Ocenie podlegają również </w:t>
      </w:r>
      <w:r w:rsidRPr="00DC60C6">
        <w:rPr>
          <w:rFonts w:ascii="Times New Roman" w:eastAsia="Times New Roman" w:hAnsi="Times New Roman"/>
          <w:i/>
          <w:sz w:val="24"/>
          <w:szCs w:val="24"/>
        </w:rPr>
        <w:t>bogactwo językowe</w:t>
      </w:r>
      <w:r>
        <w:rPr>
          <w:rFonts w:ascii="Times New Roman" w:eastAsia="Times New Roman" w:hAnsi="Times New Roman"/>
          <w:sz w:val="24"/>
          <w:szCs w:val="24"/>
        </w:rPr>
        <w:t xml:space="preserve"> (0-2p.) oraz </w:t>
      </w:r>
      <w:r w:rsidRPr="00DC60C6">
        <w:rPr>
          <w:rFonts w:ascii="Times New Roman" w:eastAsia="Times New Roman" w:hAnsi="Times New Roman"/>
          <w:i/>
          <w:sz w:val="24"/>
          <w:szCs w:val="24"/>
        </w:rPr>
        <w:t>poprawność językowa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>(0-2p.) wypowiedzi.</w:t>
      </w:r>
    </w:p>
    <w:p w:rsidR="00A81A0A" w:rsidRDefault="00A81A0A" w:rsidP="00A81A0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 użycie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 tylko </w:t>
      </w:r>
      <w:r>
        <w:rPr>
          <w:rFonts w:ascii="Times New Roman" w:eastAsia="Times New Roman" w:hAnsi="Times New Roman"/>
          <w:sz w:val="24"/>
          <w:szCs w:val="24"/>
        </w:rPr>
        <w:t xml:space="preserve">pospolitych, </w:t>
      </w:r>
      <w:r w:rsidR="00236F1F">
        <w:rPr>
          <w:rFonts w:ascii="Times New Roman" w:eastAsia="Times New Roman" w:hAnsi="Times New Roman"/>
          <w:sz w:val="24"/>
          <w:szCs w:val="24"/>
        </w:rPr>
        <w:t>bardzo prostych struktur oraz</w:t>
      </w:r>
      <w:r>
        <w:rPr>
          <w:rFonts w:ascii="Times New Roman" w:eastAsia="Times New Roman" w:hAnsi="Times New Roman"/>
          <w:sz w:val="24"/>
          <w:szCs w:val="24"/>
        </w:rPr>
        <w:t xml:space="preserve"> zdań </w:t>
      </w:r>
      <w:r w:rsidR="00236F1F">
        <w:rPr>
          <w:rFonts w:ascii="Times New Roman" w:eastAsia="Times New Roman" w:hAnsi="Times New Roman"/>
          <w:sz w:val="24"/>
          <w:szCs w:val="24"/>
        </w:rPr>
        <w:t>i słów cha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rakteryzujących się niskim </w:t>
      </w:r>
      <w:r w:rsidR="00236F1F">
        <w:rPr>
          <w:rFonts w:ascii="Times New Roman" w:eastAsia="Times New Roman" w:hAnsi="Times New Roman"/>
          <w:sz w:val="24"/>
          <w:szCs w:val="24"/>
        </w:rPr>
        <w:t xml:space="preserve">stopniem trudności, </w:t>
      </w:r>
      <w:r>
        <w:rPr>
          <w:rFonts w:ascii="Times New Roman" w:eastAsia="Times New Roman" w:hAnsi="Times New Roman"/>
          <w:sz w:val="24"/>
          <w:szCs w:val="24"/>
        </w:rPr>
        <w:t xml:space="preserve">należy przyznać </w:t>
      </w:r>
      <w:r w:rsidR="00236F1F">
        <w:rPr>
          <w:rFonts w:ascii="Times New Roman" w:eastAsia="Times New Roman" w:hAnsi="Times New Roman"/>
          <w:sz w:val="24"/>
          <w:szCs w:val="24"/>
        </w:rPr>
        <w:t>0 punktów</w:t>
      </w:r>
      <w:r w:rsidR="00AF65BC">
        <w:rPr>
          <w:rFonts w:ascii="Times New Roman" w:eastAsia="Times New Roman" w:hAnsi="Times New Roman"/>
          <w:sz w:val="24"/>
          <w:szCs w:val="24"/>
        </w:rPr>
        <w:t xml:space="preserve"> w kryterium bogactwo językowe</w:t>
      </w:r>
      <w:r w:rsidR="00BC2BEB">
        <w:rPr>
          <w:rFonts w:ascii="Times New Roman" w:eastAsia="Times New Roman" w:hAnsi="Times New Roman"/>
          <w:sz w:val="24"/>
          <w:szCs w:val="24"/>
        </w:rPr>
        <w:t>.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 </w:t>
      </w:r>
      <w:r w:rsidR="00236F1F">
        <w:rPr>
          <w:rFonts w:ascii="Times New Roman" w:eastAsia="Times New Roman" w:hAnsi="Times New Roman"/>
          <w:sz w:val="24"/>
          <w:szCs w:val="24"/>
        </w:rPr>
        <w:tab/>
        <w:t xml:space="preserve">        1 punkt przyznajemy wtedy, gdy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 większość użytych w wypowiedzi</w:t>
      </w:r>
      <w:r w:rsidR="00236F1F">
        <w:rPr>
          <w:rFonts w:ascii="Times New Roman" w:eastAsia="Times New Roman" w:hAnsi="Times New Roman"/>
          <w:sz w:val="24"/>
          <w:szCs w:val="24"/>
        </w:rPr>
        <w:t xml:space="preserve"> struktur oraz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 słów charakteryzuje się prostotą oraz wysokim stopniem pospolitości</w:t>
      </w:r>
      <w:r w:rsidR="00236F1F">
        <w:rPr>
          <w:rFonts w:ascii="Times New Roman" w:eastAsia="Times New Roman" w:hAnsi="Times New Roman"/>
          <w:sz w:val="24"/>
          <w:szCs w:val="24"/>
        </w:rPr>
        <w:t xml:space="preserve">, ale pojawia się również </w:t>
      </w:r>
      <w:r w:rsidR="00236F1F">
        <w:rPr>
          <w:rFonts w:ascii="Times New Roman" w:eastAsia="Times New Roman" w:hAnsi="Times New Roman"/>
          <w:sz w:val="24"/>
          <w:szCs w:val="24"/>
        </w:rPr>
        <w:lastRenderedPageBreak/>
        <w:t>co najmniej jedno zdanie lub dwa słowa bądź zwroty charakteryzujące się wyższym stopniem trudności lub n</w:t>
      </w:r>
      <w:r w:rsidR="00DC60C6">
        <w:rPr>
          <w:rFonts w:ascii="Times New Roman" w:eastAsia="Times New Roman" w:hAnsi="Times New Roman"/>
          <w:sz w:val="24"/>
          <w:szCs w:val="24"/>
        </w:rPr>
        <w:t>iepospolitości.</w:t>
      </w:r>
    </w:p>
    <w:p w:rsidR="00236F1F" w:rsidRDefault="00BC2BEB" w:rsidP="00A81A0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Jeżeli w wypracowaniu </w:t>
      </w:r>
      <w:r w:rsidR="00236F1F">
        <w:rPr>
          <w:rFonts w:ascii="Times New Roman" w:eastAsia="Times New Roman" w:hAnsi="Times New Roman"/>
          <w:sz w:val="24"/>
          <w:szCs w:val="24"/>
        </w:rPr>
        <w:t>większość zastosowanych struktur oraz użytych słów charakteryzuje</w:t>
      </w:r>
      <w:r>
        <w:rPr>
          <w:rFonts w:ascii="Times New Roman" w:eastAsia="Times New Roman" w:hAnsi="Times New Roman"/>
          <w:sz w:val="24"/>
          <w:szCs w:val="24"/>
        </w:rPr>
        <w:t xml:space="preserve"> się wysokim stopniem trudności lub niepospolitości, należy przyznać 2 punkty w kryterium </w:t>
      </w:r>
      <w:r w:rsidRPr="00AF65BC">
        <w:rPr>
          <w:rFonts w:ascii="Times New Roman" w:eastAsia="Times New Roman" w:hAnsi="Times New Roman"/>
          <w:i/>
          <w:sz w:val="24"/>
          <w:szCs w:val="24"/>
        </w:rPr>
        <w:t>bogactwo językowe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D737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F65BC" w:rsidRDefault="00AF65BC" w:rsidP="00A81A0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przypadku, gdy w pracy pojawią się bardzo liczne błędy językowe i gramatyczne oraz bardzo liczne błędy</w:t>
      </w:r>
      <w:r w:rsidR="009A18E1">
        <w:rPr>
          <w:rFonts w:ascii="Times New Roman" w:eastAsia="Times New Roman" w:hAnsi="Times New Roman"/>
          <w:sz w:val="24"/>
          <w:szCs w:val="24"/>
        </w:rPr>
        <w:t xml:space="preserve"> ortograficzne, należy przyznać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 kryterium </w:t>
      </w:r>
      <w:r w:rsidRPr="00AF65BC">
        <w:rPr>
          <w:rFonts w:ascii="Times New Roman" w:eastAsia="Times New Roman" w:hAnsi="Times New Roman"/>
          <w:i/>
          <w:sz w:val="24"/>
          <w:szCs w:val="24"/>
        </w:rPr>
        <w:t>poprawność językowa</w:t>
      </w: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>0 punktów.</w:t>
      </w:r>
    </w:p>
    <w:p w:rsidR="00BC2BEB" w:rsidRDefault="00BC2BEB" w:rsidP="00A81A0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 nieliczn</w:t>
      </w:r>
      <w:r w:rsidR="00AF65BC">
        <w:rPr>
          <w:rFonts w:ascii="Times New Roman" w:eastAsia="Times New Roman" w:hAnsi="Times New Roman"/>
          <w:sz w:val="24"/>
          <w:szCs w:val="24"/>
        </w:rPr>
        <w:t>e błędy językowe i gramatyczne oraz</w:t>
      </w:r>
      <w:r>
        <w:rPr>
          <w:rFonts w:ascii="Times New Roman" w:eastAsia="Times New Roman" w:hAnsi="Times New Roman"/>
          <w:sz w:val="24"/>
          <w:szCs w:val="24"/>
        </w:rPr>
        <w:t xml:space="preserve"> liczne błędy ortograficzne przyznajemy </w:t>
      </w:r>
      <w:r w:rsidR="00AF65BC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>1 punkt.</w:t>
      </w:r>
    </w:p>
    <w:p w:rsidR="008B7C4A" w:rsidRPr="00DC60C6" w:rsidRDefault="00BC2BEB" w:rsidP="00DC60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Nieliczne błędy językowe i gramatyczne oraz nieliczne błędy</w:t>
      </w:r>
      <w:r w:rsidR="009A18E1">
        <w:rPr>
          <w:rFonts w:ascii="Times New Roman" w:eastAsia="Times New Roman" w:hAnsi="Times New Roman"/>
          <w:sz w:val="24"/>
          <w:szCs w:val="24"/>
        </w:rPr>
        <w:t xml:space="preserve"> ortograficzne lub ich</w:t>
      </w:r>
      <w:r w:rsidR="00DC60C6">
        <w:rPr>
          <w:rFonts w:ascii="Times New Roman" w:eastAsia="Times New Roman" w:hAnsi="Times New Roman"/>
          <w:sz w:val="24"/>
          <w:szCs w:val="24"/>
        </w:rPr>
        <w:t xml:space="preserve"> brak należy ocenić na 2 punkty.</w:t>
      </w:r>
    </w:p>
    <w:sectPr w:rsidR="008B7C4A" w:rsidRPr="00DC60C6" w:rsidSect="006B556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AC9"/>
    <w:multiLevelType w:val="hybridMultilevel"/>
    <w:tmpl w:val="20EA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7476"/>
    <w:multiLevelType w:val="hybridMultilevel"/>
    <w:tmpl w:val="30AE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A41E3"/>
    <w:multiLevelType w:val="hybridMultilevel"/>
    <w:tmpl w:val="39D4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0410A"/>
    <w:multiLevelType w:val="hybridMultilevel"/>
    <w:tmpl w:val="A17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D45A0"/>
    <w:multiLevelType w:val="hybridMultilevel"/>
    <w:tmpl w:val="51E08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66BCF"/>
    <w:multiLevelType w:val="hybridMultilevel"/>
    <w:tmpl w:val="AE2AF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664F"/>
    <w:multiLevelType w:val="hybridMultilevel"/>
    <w:tmpl w:val="272E67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F41B8"/>
    <w:multiLevelType w:val="hybridMultilevel"/>
    <w:tmpl w:val="4A947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92013"/>
    <w:multiLevelType w:val="hybridMultilevel"/>
    <w:tmpl w:val="0AAE0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255B3"/>
    <w:rsid w:val="0000307C"/>
    <w:rsid w:val="000132A2"/>
    <w:rsid w:val="0003150A"/>
    <w:rsid w:val="000350FA"/>
    <w:rsid w:val="00054883"/>
    <w:rsid w:val="00075A43"/>
    <w:rsid w:val="00075D2C"/>
    <w:rsid w:val="000913F6"/>
    <w:rsid w:val="00091CB6"/>
    <w:rsid w:val="00095E34"/>
    <w:rsid w:val="000C71AD"/>
    <w:rsid w:val="000E6378"/>
    <w:rsid w:val="00107871"/>
    <w:rsid w:val="00124E3B"/>
    <w:rsid w:val="00126ED3"/>
    <w:rsid w:val="00157A69"/>
    <w:rsid w:val="00167AD9"/>
    <w:rsid w:val="001766BE"/>
    <w:rsid w:val="00181688"/>
    <w:rsid w:val="00191800"/>
    <w:rsid w:val="001B15AA"/>
    <w:rsid w:val="001C4BFF"/>
    <w:rsid w:val="001D3AD1"/>
    <w:rsid w:val="001E0C7B"/>
    <w:rsid w:val="00211CEE"/>
    <w:rsid w:val="0022156C"/>
    <w:rsid w:val="0023015D"/>
    <w:rsid w:val="00236F1F"/>
    <w:rsid w:val="0024399A"/>
    <w:rsid w:val="00247750"/>
    <w:rsid w:val="00255043"/>
    <w:rsid w:val="00284CB7"/>
    <w:rsid w:val="00287426"/>
    <w:rsid w:val="00293D1A"/>
    <w:rsid w:val="002A7511"/>
    <w:rsid w:val="002D233D"/>
    <w:rsid w:val="002F3B88"/>
    <w:rsid w:val="00326792"/>
    <w:rsid w:val="00327F1F"/>
    <w:rsid w:val="003525F6"/>
    <w:rsid w:val="003747DD"/>
    <w:rsid w:val="00387E56"/>
    <w:rsid w:val="003B75AE"/>
    <w:rsid w:val="003C1BF3"/>
    <w:rsid w:val="003C68BE"/>
    <w:rsid w:val="003D318E"/>
    <w:rsid w:val="003D3222"/>
    <w:rsid w:val="003F0F09"/>
    <w:rsid w:val="00417D29"/>
    <w:rsid w:val="00430608"/>
    <w:rsid w:val="00440DA9"/>
    <w:rsid w:val="00442BEE"/>
    <w:rsid w:val="00444DD3"/>
    <w:rsid w:val="004657A0"/>
    <w:rsid w:val="004A612B"/>
    <w:rsid w:val="004B46A0"/>
    <w:rsid w:val="004C2645"/>
    <w:rsid w:val="004E2705"/>
    <w:rsid w:val="004F0D47"/>
    <w:rsid w:val="004F2659"/>
    <w:rsid w:val="004F39E4"/>
    <w:rsid w:val="004F4D53"/>
    <w:rsid w:val="0050306C"/>
    <w:rsid w:val="005267B7"/>
    <w:rsid w:val="0054098D"/>
    <w:rsid w:val="005718E5"/>
    <w:rsid w:val="00593FBD"/>
    <w:rsid w:val="00597DB7"/>
    <w:rsid w:val="00605A4C"/>
    <w:rsid w:val="00611335"/>
    <w:rsid w:val="006404DB"/>
    <w:rsid w:val="00641712"/>
    <w:rsid w:val="00664204"/>
    <w:rsid w:val="00690560"/>
    <w:rsid w:val="006A07C3"/>
    <w:rsid w:val="006B4823"/>
    <w:rsid w:val="006B5566"/>
    <w:rsid w:val="006B690D"/>
    <w:rsid w:val="006C11BC"/>
    <w:rsid w:val="006C368E"/>
    <w:rsid w:val="006E0DEB"/>
    <w:rsid w:val="00700AB1"/>
    <w:rsid w:val="00703FC7"/>
    <w:rsid w:val="00706590"/>
    <w:rsid w:val="007065EA"/>
    <w:rsid w:val="00716E33"/>
    <w:rsid w:val="00721B28"/>
    <w:rsid w:val="007321ED"/>
    <w:rsid w:val="00742D5F"/>
    <w:rsid w:val="00747B2A"/>
    <w:rsid w:val="00770D82"/>
    <w:rsid w:val="007764D9"/>
    <w:rsid w:val="007778CC"/>
    <w:rsid w:val="00792EB7"/>
    <w:rsid w:val="00797362"/>
    <w:rsid w:val="007B00D9"/>
    <w:rsid w:val="007D24AC"/>
    <w:rsid w:val="007D76B5"/>
    <w:rsid w:val="00805206"/>
    <w:rsid w:val="00826E3B"/>
    <w:rsid w:val="00833EE3"/>
    <w:rsid w:val="00860413"/>
    <w:rsid w:val="008647C2"/>
    <w:rsid w:val="0086592F"/>
    <w:rsid w:val="008A5732"/>
    <w:rsid w:val="008A7FE0"/>
    <w:rsid w:val="008B3FF8"/>
    <w:rsid w:val="008B7C4A"/>
    <w:rsid w:val="008C3BFC"/>
    <w:rsid w:val="008C6B24"/>
    <w:rsid w:val="008D7A5D"/>
    <w:rsid w:val="008E4AB8"/>
    <w:rsid w:val="008E5D80"/>
    <w:rsid w:val="008F2027"/>
    <w:rsid w:val="00901A85"/>
    <w:rsid w:val="00906F3A"/>
    <w:rsid w:val="00944D20"/>
    <w:rsid w:val="00956D96"/>
    <w:rsid w:val="00995260"/>
    <w:rsid w:val="009A0DC8"/>
    <w:rsid w:val="009A18E1"/>
    <w:rsid w:val="009B228F"/>
    <w:rsid w:val="009C58D2"/>
    <w:rsid w:val="009F5A60"/>
    <w:rsid w:val="00A000F6"/>
    <w:rsid w:val="00A14AAC"/>
    <w:rsid w:val="00A15A3D"/>
    <w:rsid w:val="00A22FA9"/>
    <w:rsid w:val="00A27DB3"/>
    <w:rsid w:val="00A54B44"/>
    <w:rsid w:val="00A8038C"/>
    <w:rsid w:val="00A81A0A"/>
    <w:rsid w:val="00A841CF"/>
    <w:rsid w:val="00A93C27"/>
    <w:rsid w:val="00AA1E6D"/>
    <w:rsid w:val="00AA4186"/>
    <w:rsid w:val="00AB19FE"/>
    <w:rsid w:val="00AB7C7A"/>
    <w:rsid w:val="00AE5123"/>
    <w:rsid w:val="00AF3C31"/>
    <w:rsid w:val="00AF65BC"/>
    <w:rsid w:val="00B255B3"/>
    <w:rsid w:val="00B3057E"/>
    <w:rsid w:val="00B3185E"/>
    <w:rsid w:val="00B65F50"/>
    <w:rsid w:val="00BA43AA"/>
    <w:rsid w:val="00BC2BEB"/>
    <w:rsid w:val="00BD50E4"/>
    <w:rsid w:val="00BE3A8A"/>
    <w:rsid w:val="00BE69F7"/>
    <w:rsid w:val="00BF575C"/>
    <w:rsid w:val="00C134B3"/>
    <w:rsid w:val="00C4071C"/>
    <w:rsid w:val="00C91696"/>
    <w:rsid w:val="00CC31CB"/>
    <w:rsid w:val="00CC6AEB"/>
    <w:rsid w:val="00D041F3"/>
    <w:rsid w:val="00D0524D"/>
    <w:rsid w:val="00D11DF4"/>
    <w:rsid w:val="00D27ADD"/>
    <w:rsid w:val="00D35F58"/>
    <w:rsid w:val="00D51F8C"/>
    <w:rsid w:val="00D61E24"/>
    <w:rsid w:val="00D62434"/>
    <w:rsid w:val="00D633D9"/>
    <w:rsid w:val="00D66B99"/>
    <w:rsid w:val="00D7028B"/>
    <w:rsid w:val="00D72D7D"/>
    <w:rsid w:val="00D750D2"/>
    <w:rsid w:val="00D82C1C"/>
    <w:rsid w:val="00D83AF5"/>
    <w:rsid w:val="00DA167D"/>
    <w:rsid w:val="00DB0DDB"/>
    <w:rsid w:val="00DC60C6"/>
    <w:rsid w:val="00DD737D"/>
    <w:rsid w:val="00DF2CA6"/>
    <w:rsid w:val="00DF2CDA"/>
    <w:rsid w:val="00DF687C"/>
    <w:rsid w:val="00E23C7C"/>
    <w:rsid w:val="00E31F07"/>
    <w:rsid w:val="00E51BD0"/>
    <w:rsid w:val="00E528E4"/>
    <w:rsid w:val="00E770F0"/>
    <w:rsid w:val="00E85E30"/>
    <w:rsid w:val="00E94664"/>
    <w:rsid w:val="00EA30BD"/>
    <w:rsid w:val="00EA7E31"/>
    <w:rsid w:val="00EB1BE6"/>
    <w:rsid w:val="00ED109E"/>
    <w:rsid w:val="00EE3585"/>
    <w:rsid w:val="00EF1657"/>
    <w:rsid w:val="00F0773B"/>
    <w:rsid w:val="00F152CA"/>
    <w:rsid w:val="00F170F5"/>
    <w:rsid w:val="00F32E3F"/>
    <w:rsid w:val="00F33605"/>
    <w:rsid w:val="00F65881"/>
    <w:rsid w:val="00F7693A"/>
    <w:rsid w:val="00F92579"/>
    <w:rsid w:val="00F94194"/>
    <w:rsid w:val="00F95E60"/>
    <w:rsid w:val="00FB4BAD"/>
    <w:rsid w:val="00FB65C8"/>
    <w:rsid w:val="00FB6C9A"/>
    <w:rsid w:val="00FD3305"/>
    <w:rsid w:val="00FE7A9D"/>
    <w:rsid w:val="00F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434"/>
    <w:pPr>
      <w:ind w:left="720"/>
      <w:contextualSpacing/>
    </w:pPr>
  </w:style>
  <w:style w:type="table" w:styleId="Tabela-Siatka">
    <w:name w:val="Table Grid"/>
    <w:basedOn w:val="Standardowy"/>
    <w:uiPriority w:val="59"/>
    <w:rsid w:val="009B2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3AD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434"/>
    <w:pPr>
      <w:ind w:left="720"/>
      <w:contextualSpacing/>
    </w:pPr>
  </w:style>
  <w:style w:type="table" w:styleId="Tabela-Siatka">
    <w:name w:val="Table Grid"/>
    <w:basedOn w:val="Standardowy"/>
    <w:uiPriority w:val="59"/>
    <w:rsid w:val="009B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3A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Tomirka</dc:creator>
  <cp:lastModifiedBy>Pokój Nauczycielski</cp:lastModifiedBy>
  <cp:revision>4</cp:revision>
  <cp:lastPrinted>2017-10-16T07:15:00Z</cp:lastPrinted>
  <dcterms:created xsi:type="dcterms:W3CDTF">2018-12-10T14:13:00Z</dcterms:created>
  <dcterms:modified xsi:type="dcterms:W3CDTF">2019-02-01T12:55:00Z</dcterms:modified>
</cp:coreProperties>
</file>