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Layout w:type="fixed"/>
        <w:tblLook w:val="04A0"/>
      </w:tblPr>
      <w:tblGrid>
        <w:gridCol w:w="7574"/>
        <w:gridCol w:w="2409"/>
      </w:tblGrid>
      <w:tr w:rsidR="009F1088" w:rsidRPr="00110436" w:rsidTr="009F2866">
        <w:trPr>
          <w:trHeight w:val="2532"/>
        </w:trPr>
        <w:tc>
          <w:tcPr>
            <w:tcW w:w="7574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:rsidR="009F1088" w:rsidRPr="00110436" w:rsidRDefault="009F1088" w:rsidP="009F28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0436">
              <w:rPr>
                <w:rFonts w:eastAsia="Calibri"/>
                <w:b/>
                <w:sz w:val="28"/>
                <w:szCs w:val="28"/>
                <w:lang w:eastAsia="en-US"/>
              </w:rPr>
              <w:t xml:space="preserve">WOJEWÓDZKI KONKURS PRZEDMIOTOWY  </w:t>
            </w:r>
            <w:r w:rsidRPr="00110436">
              <w:rPr>
                <w:rFonts w:eastAsia="Calibri"/>
                <w:b/>
                <w:sz w:val="28"/>
                <w:szCs w:val="28"/>
                <w:lang w:eastAsia="en-US"/>
              </w:rPr>
              <w:br/>
              <w:t xml:space="preserve">DLA UCZNIÓW </w:t>
            </w:r>
            <w:r>
              <w:rPr>
                <w:b/>
                <w:sz w:val="28"/>
                <w:szCs w:val="28"/>
              </w:rPr>
              <w:t>DOTYCHCZASOWYCH</w:t>
            </w:r>
            <w:r w:rsidRPr="00110436">
              <w:rPr>
                <w:rFonts w:eastAsia="Calibri"/>
                <w:b/>
                <w:sz w:val="28"/>
                <w:szCs w:val="28"/>
                <w:lang w:eastAsia="en-US"/>
              </w:rPr>
              <w:t xml:space="preserve"> GIMNAZJÓW </w:t>
            </w:r>
          </w:p>
          <w:p w:rsidR="009F1088" w:rsidRPr="00110436" w:rsidRDefault="009F1088" w:rsidP="009F28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0436">
              <w:rPr>
                <w:rFonts w:eastAsia="Calibri"/>
                <w:b/>
                <w:sz w:val="28"/>
                <w:szCs w:val="28"/>
                <w:lang w:eastAsia="en-US"/>
              </w:rPr>
              <w:t>WOJEWÓDZTWA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ŚLĄSKIEGO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  <w:t>W ROKU SZKOLNYM 2017/2018</w:t>
            </w:r>
          </w:p>
          <w:p w:rsidR="009F1088" w:rsidRPr="00110436" w:rsidRDefault="009F1088" w:rsidP="009F28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b/>
                <w:sz w:val="28"/>
                <w:szCs w:val="28"/>
                <w:lang w:eastAsia="en-US"/>
              </w:rPr>
              <w:t>JĘZYK ROSYJSKI</w:t>
            </w:r>
          </w:p>
          <w:p w:rsidR="009F1088" w:rsidRPr="00110436" w:rsidRDefault="009F1088" w:rsidP="009F28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9F1088" w:rsidRPr="00110436" w:rsidRDefault="009F1088" w:rsidP="009F28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noProof/>
                <w:sz w:val="9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427355</wp:posOffset>
                  </wp:positionH>
                  <wp:positionV relativeFrom="paragraph">
                    <wp:posOffset>48260</wp:posOffset>
                  </wp:positionV>
                  <wp:extent cx="593090" cy="819785"/>
                  <wp:effectExtent l="19050" t="0" r="0" b="0"/>
                  <wp:wrapNone/>
                  <wp:docPr id="2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1088" w:rsidRDefault="009F1088" w:rsidP="009F28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F1088" w:rsidRDefault="009F1088" w:rsidP="009F28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F1088" w:rsidRDefault="009F1088" w:rsidP="009F28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95375" cy="41910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088" w:rsidRPr="00110436" w:rsidTr="009F2866">
        <w:trPr>
          <w:trHeight w:val="6081"/>
        </w:trPr>
        <w:tc>
          <w:tcPr>
            <w:tcW w:w="757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F1088" w:rsidRPr="00110436" w:rsidRDefault="009F1088" w:rsidP="009F2866">
            <w:pPr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b/>
                <w:sz w:val="22"/>
                <w:szCs w:val="22"/>
                <w:lang w:eastAsia="en-US"/>
              </w:rPr>
              <w:t>Informacje dla ucznia</w:t>
            </w:r>
          </w:p>
          <w:p w:rsidR="009F1088" w:rsidRPr="00110436" w:rsidRDefault="009F1088" w:rsidP="009F286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sz w:val="22"/>
                <w:szCs w:val="22"/>
                <w:lang w:eastAsia="en-US"/>
              </w:rPr>
              <w:t>Na stronie tytułowej arkusza w wyznaczonym miejscu wpisz swój kod ustalony przez komisję.</w:t>
            </w:r>
          </w:p>
          <w:p w:rsidR="009F1088" w:rsidRPr="00110436" w:rsidRDefault="009F1088" w:rsidP="009F286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sz w:val="22"/>
                <w:szCs w:val="22"/>
                <w:lang w:eastAsia="en-US"/>
              </w:rPr>
              <w:t xml:space="preserve">Sprawdź, czy arkusz konkursowy zawiera </w:t>
            </w:r>
            <w:r w:rsidRPr="0079266F">
              <w:rPr>
                <w:rFonts w:eastAsia="Calibri"/>
                <w:sz w:val="22"/>
                <w:szCs w:val="22"/>
                <w:lang w:eastAsia="zh-CN"/>
              </w:rPr>
              <w:t>8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stron (zadania 1 – </w:t>
            </w:r>
            <w:r w:rsidRPr="0079266F">
              <w:rPr>
                <w:rFonts w:eastAsia="Calibri"/>
                <w:sz w:val="22"/>
                <w:szCs w:val="22"/>
                <w:lang w:eastAsia="zh-CN"/>
              </w:rPr>
              <w:t>10</w:t>
            </w:r>
            <w:r w:rsidRPr="00110436">
              <w:rPr>
                <w:rFonts w:eastAsia="Calibri"/>
                <w:sz w:val="22"/>
                <w:szCs w:val="22"/>
                <w:lang w:eastAsia="zh-CN"/>
              </w:rPr>
              <w:t>).</w:t>
            </w:r>
          </w:p>
          <w:p w:rsidR="009F1088" w:rsidRPr="00110436" w:rsidRDefault="009F1088" w:rsidP="009F286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sz w:val="22"/>
                <w:szCs w:val="22"/>
                <w:lang w:eastAsia="en-US"/>
              </w:rPr>
              <w:t>Czytaj uważnie wszystkie teksty i zadania.</w:t>
            </w:r>
          </w:p>
          <w:p w:rsidR="009F1088" w:rsidRPr="00110436" w:rsidRDefault="009F1088" w:rsidP="009F286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sz w:val="22"/>
                <w:szCs w:val="22"/>
                <w:lang w:eastAsia="en-US"/>
              </w:rPr>
              <w:t>Rozwiązania zapisuj długopisem lub piórem. Nie używaj korektora.</w:t>
            </w:r>
          </w:p>
          <w:p w:rsidR="009F1088" w:rsidRPr="002C260F" w:rsidRDefault="009F1088" w:rsidP="009F286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C260F">
              <w:rPr>
                <w:rFonts w:eastAsia="Calibri"/>
                <w:sz w:val="22"/>
                <w:szCs w:val="22"/>
                <w:lang w:eastAsia="en-US"/>
              </w:rPr>
              <w:t xml:space="preserve">Staraj się nie popełniać błędów przy zaznaczaniu odpowiedzi, ale jeśli się pomylisz, błędne zaznaczenie otocz kółkiem </w:t>
            </w:r>
            <w:r w:rsidRPr="002C260F">
              <w:rPr>
                <w:rFonts w:ascii="Wingdings 2" w:eastAsia="Calibri" w:hAnsi="Wingdings 2" w:cs="Wingdings 2"/>
                <w:b/>
                <w:szCs w:val="22"/>
                <w:lang w:eastAsia="en-US"/>
              </w:rPr>
              <w:t></w:t>
            </w:r>
            <w:r w:rsidRPr="002C260F">
              <w:rPr>
                <w:rFonts w:eastAsia="Calibri"/>
                <w:sz w:val="22"/>
                <w:szCs w:val="22"/>
                <w:lang w:eastAsia="en-US"/>
              </w:rPr>
              <w:t>i zaznacz inną odpowiedź znakiem „</w:t>
            </w:r>
            <w:r w:rsidRPr="002C260F">
              <w:rPr>
                <w:rFonts w:eastAsia="Calibri"/>
                <w:b/>
                <w:sz w:val="22"/>
                <w:szCs w:val="22"/>
                <w:lang w:eastAsia="en-US"/>
              </w:rPr>
              <w:t>X”</w:t>
            </w:r>
            <w:r w:rsidRPr="002C260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F1088" w:rsidRPr="00110436" w:rsidRDefault="009F1088" w:rsidP="009F286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sz w:val="22"/>
                <w:szCs w:val="22"/>
                <w:lang w:eastAsia="en-US"/>
              </w:rPr>
              <w:t>Rozwiązania zadań otwartych zapisz czytelnie w wyznaczonych miejscach. Pomyłki przekreślaj.</w:t>
            </w:r>
          </w:p>
          <w:p w:rsidR="009F1088" w:rsidRPr="00110436" w:rsidRDefault="009F1088" w:rsidP="009F286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sz w:val="22"/>
                <w:szCs w:val="22"/>
                <w:lang w:eastAsia="en-US"/>
              </w:rPr>
              <w:t xml:space="preserve">Przygotowując odpowiedzi na pytania, możesz skorzystać z miejsc opatrzonych napisem </w:t>
            </w:r>
            <w:r w:rsidRPr="00110436">
              <w:rPr>
                <w:rFonts w:eastAsia="Calibri"/>
                <w:i/>
                <w:sz w:val="22"/>
                <w:szCs w:val="22"/>
                <w:lang w:eastAsia="en-US"/>
              </w:rPr>
              <w:t>Brudnopis.</w:t>
            </w:r>
            <w:r w:rsidRPr="00110436">
              <w:rPr>
                <w:rFonts w:eastAsia="Calibri"/>
                <w:sz w:val="22"/>
                <w:szCs w:val="22"/>
                <w:lang w:eastAsia="en-US"/>
              </w:rPr>
              <w:t xml:space="preserve"> Zapisy w brudnopisie nie będą sprawdzane i oceniane.</w:t>
            </w:r>
          </w:p>
          <w:p w:rsidR="009F1088" w:rsidRPr="00110436" w:rsidRDefault="009F1088" w:rsidP="009F2866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9F1088" w:rsidRPr="00110436" w:rsidRDefault="009F1088" w:rsidP="009F286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sz w:val="22"/>
                <w:szCs w:val="22"/>
                <w:lang w:eastAsia="en-US"/>
              </w:rPr>
              <w:t>KOD UCZNIA</w:t>
            </w: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442" w:type="dxa"/>
              <w:tblLayout w:type="fixed"/>
              <w:tblLook w:val="04A0"/>
            </w:tblPr>
            <w:tblGrid>
              <w:gridCol w:w="421"/>
              <w:gridCol w:w="425"/>
              <w:gridCol w:w="455"/>
            </w:tblGrid>
            <w:tr w:rsidR="009F1088" w:rsidRPr="00110436" w:rsidTr="009F2866"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088" w:rsidRPr="00110436" w:rsidRDefault="009F1088" w:rsidP="009F2866">
                  <w:pPr>
                    <w:snapToGri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088" w:rsidRPr="00110436" w:rsidRDefault="009F1088" w:rsidP="009F2866">
                  <w:pPr>
                    <w:snapToGri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088" w:rsidRPr="00110436" w:rsidRDefault="009F1088" w:rsidP="009F2866">
                  <w:pPr>
                    <w:snapToGri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110436">
              <w:rPr>
                <w:rFonts w:eastAsia="Calibri"/>
                <w:sz w:val="22"/>
                <w:szCs w:val="22"/>
                <w:lang w:eastAsia="en-US"/>
              </w:rPr>
              <w:t>Etap: wojewódzki</w:t>
            </w: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0436">
              <w:rPr>
                <w:rFonts w:eastAsia="Calibri"/>
                <w:b/>
                <w:lang w:eastAsia="en-US"/>
              </w:rPr>
              <w:t xml:space="preserve">Czas pracy: </w:t>
            </w:r>
            <w:r w:rsidRPr="00110436">
              <w:rPr>
                <w:rFonts w:eastAsia="Calibri"/>
                <w:b/>
                <w:lang w:eastAsia="en-US"/>
              </w:rPr>
              <w:br/>
              <w:t>90 minut</w:t>
            </w:r>
          </w:p>
          <w:p w:rsidR="009F1088" w:rsidRPr="00110436" w:rsidRDefault="009F1088" w:rsidP="009F28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88" w:rsidRPr="00110436" w:rsidRDefault="009F1088" w:rsidP="009F28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F1088" w:rsidRPr="00110436" w:rsidRDefault="009F1088" w:rsidP="009F1088">
      <w:pPr>
        <w:rPr>
          <w:rFonts w:eastAsia="Calibri"/>
          <w:b/>
          <w:sz w:val="20"/>
          <w:szCs w:val="20"/>
          <w:lang w:eastAsia="en-US"/>
        </w:rPr>
      </w:pPr>
    </w:p>
    <w:p w:rsidR="009F1088" w:rsidRDefault="009F1088" w:rsidP="009F1088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9F1088" w:rsidRPr="00110436" w:rsidRDefault="009F1088" w:rsidP="009F1088">
      <w:pPr>
        <w:jc w:val="center"/>
        <w:rPr>
          <w:rFonts w:eastAsia="Calibri"/>
          <w:b/>
          <w:sz w:val="20"/>
          <w:szCs w:val="20"/>
          <w:lang w:eastAsia="en-US"/>
        </w:rPr>
      </w:pPr>
      <w:r w:rsidRPr="00110436">
        <w:rPr>
          <w:rFonts w:eastAsia="Calibri"/>
          <w:b/>
          <w:sz w:val="20"/>
          <w:szCs w:val="20"/>
          <w:lang w:eastAsia="en-US"/>
        </w:rPr>
        <w:t>WYPEŁNIA KOMISJA KONKURSOWA</w:t>
      </w:r>
    </w:p>
    <w:p w:rsidR="009F1088" w:rsidRPr="00110436" w:rsidRDefault="009F1088" w:rsidP="009F1088">
      <w:pPr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1355"/>
        <w:gridCol w:w="613"/>
        <w:gridCol w:w="665"/>
        <w:gridCol w:w="877"/>
        <w:gridCol w:w="709"/>
        <w:gridCol w:w="709"/>
        <w:gridCol w:w="709"/>
        <w:gridCol w:w="723"/>
        <w:gridCol w:w="665"/>
        <w:gridCol w:w="665"/>
        <w:gridCol w:w="665"/>
        <w:gridCol w:w="933"/>
      </w:tblGrid>
      <w:tr w:rsidR="009F1088" w:rsidRPr="00110436" w:rsidTr="009F2866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en-US"/>
              </w:rPr>
              <w:t>Nr zadania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Razem</w:t>
            </w:r>
          </w:p>
        </w:tc>
      </w:tr>
      <w:tr w:rsidR="009F1088" w:rsidRPr="00110436" w:rsidTr="009F2866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en-US"/>
              </w:rPr>
              <w:t xml:space="preserve">Liczba punktów możliwych </w:t>
            </w:r>
            <w:r w:rsidRPr="00110436">
              <w:rPr>
                <w:rFonts w:eastAsia="Calibri"/>
                <w:sz w:val="16"/>
                <w:szCs w:val="16"/>
                <w:lang w:eastAsia="en-US"/>
              </w:rPr>
              <w:br/>
              <w:t>do zdobycia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070E69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val="ru-RU" w:eastAsia="zh-CN"/>
              </w:rPr>
            </w:pPr>
            <w:r>
              <w:rPr>
                <w:rFonts w:eastAsia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407CDB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407CDB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DA059B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highlight w:val="yellow"/>
                <w:lang w:val="ru-RU" w:eastAsia="zh-CN"/>
              </w:rPr>
            </w:pPr>
            <w:r w:rsidRPr="008C0F45">
              <w:rPr>
                <w:rFonts w:eastAsia="Calibri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922AED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highlight w:val="yellow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1088" w:rsidRPr="0060489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val="ru-RU"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088" w:rsidRPr="00110436" w:rsidRDefault="009F1088" w:rsidP="009F2866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  <w:p w:rsidR="009F1088" w:rsidRPr="00110436" w:rsidRDefault="009F1088" w:rsidP="009F2866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zh-CN"/>
              </w:rPr>
              <w:t>60</w:t>
            </w:r>
          </w:p>
        </w:tc>
      </w:tr>
      <w:tr w:rsidR="009F1088" w:rsidRPr="00110436" w:rsidTr="009F2866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rPr>
                <w:rFonts w:eastAsia="Calibri"/>
                <w:sz w:val="16"/>
                <w:szCs w:val="16"/>
                <w:lang w:eastAsia="zh-CN"/>
              </w:rPr>
            </w:pPr>
            <w:r w:rsidRPr="00110436">
              <w:rPr>
                <w:rFonts w:eastAsia="Calibri"/>
                <w:sz w:val="16"/>
                <w:szCs w:val="16"/>
                <w:lang w:eastAsia="en-US"/>
              </w:rPr>
              <w:t xml:space="preserve">Liczba punktów uzyskanych </w:t>
            </w:r>
            <w:r w:rsidRPr="00110436">
              <w:rPr>
                <w:rFonts w:eastAsia="Calibri"/>
                <w:sz w:val="16"/>
                <w:szCs w:val="16"/>
                <w:lang w:eastAsia="en-US"/>
              </w:rPr>
              <w:br/>
              <w:t>przez  uczestnika konkursu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088" w:rsidRPr="00110436" w:rsidRDefault="009F1088" w:rsidP="009F2866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088" w:rsidRPr="00110436" w:rsidRDefault="009F1088" w:rsidP="009F2866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088" w:rsidRPr="00110436" w:rsidRDefault="009F1088" w:rsidP="009F2866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</w:tbl>
    <w:p w:rsidR="009F1088" w:rsidRPr="00110436" w:rsidRDefault="009F1088" w:rsidP="009F1088">
      <w:pPr>
        <w:tabs>
          <w:tab w:val="left" w:pos="5812"/>
        </w:tabs>
        <w:rPr>
          <w:rFonts w:eastAsia="Calibri"/>
          <w:sz w:val="16"/>
          <w:szCs w:val="16"/>
          <w:lang w:eastAsia="en-US"/>
        </w:rPr>
      </w:pPr>
    </w:p>
    <w:p w:rsidR="009F1088" w:rsidRPr="00110436" w:rsidRDefault="009F1088" w:rsidP="009F1088">
      <w:pPr>
        <w:tabs>
          <w:tab w:val="left" w:pos="5812"/>
        </w:tabs>
        <w:rPr>
          <w:rFonts w:eastAsia="Calibri"/>
          <w:sz w:val="22"/>
          <w:szCs w:val="22"/>
          <w:lang w:eastAsia="en-US"/>
        </w:rPr>
      </w:pPr>
      <w:r w:rsidRPr="00110436">
        <w:rPr>
          <w:rFonts w:eastAsia="Calibri"/>
          <w:b/>
          <w:sz w:val="22"/>
          <w:szCs w:val="22"/>
          <w:lang w:eastAsia="en-US"/>
        </w:rPr>
        <w:t xml:space="preserve">Liczba punktów umożliwiająca </w:t>
      </w:r>
      <w:r>
        <w:rPr>
          <w:rFonts w:eastAsia="Calibri"/>
          <w:b/>
          <w:sz w:val="22"/>
          <w:szCs w:val="22"/>
          <w:lang w:eastAsia="en-US"/>
        </w:rPr>
        <w:t>uzyskanie tytułu laureata</w:t>
      </w:r>
      <w:r w:rsidRPr="00110436">
        <w:rPr>
          <w:rFonts w:eastAsia="Calibri"/>
          <w:b/>
          <w:sz w:val="22"/>
          <w:szCs w:val="22"/>
          <w:lang w:eastAsia="en-US"/>
        </w:rPr>
        <w:t xml:space="preserve">: </w:t>
      </w:r>
      <w:r w:rsidRPr="00110436">
        <w:rPr>
          <w:rFonts w:eastAsia="Calibri"/>
          <w:b/>
          <w:lang w:eastAsia="zh-CN"/>
        </w:rPr>
        <w:t>54</w:t>
      </w:r>
    </w:p>
    <w:p w:rsidR="009F1088" w:rsidRPr="00110436" w:rsidRDefault="009F1088" w:rsidP="009F1088">
      <w:pPr>
        <w:tabs>
          <w:tab w:val="left" w:pos="5812"/>
        </w:tabs>
        <w:rPr>
          <w:rFonts w:eastAsia="Calibri"/>
          <w:sz w:val="22"/>
          <w:szCs w:val="22"/>
          <w:lang w:eastAsia="en-US"/>
        </w:rPr>
      </w:pPr>
    </w:p>
    <w:p w:rsidR="009F1088" w:rsidRPr="00110436" w:rsidRDefault="009F1088" w:rsidP="009F1088">
      <w:pPr>
        <w:tabs>
          <w:tab w:val="left" w:pos="5812"/>
        </w:tabs>
        <w:rPr>
          <w:rFonts w:eastAsia="Calibri"/>
          <w:sz w:val="22"/>
          <w:szCs w:val="22"/>
          <w:lang w:eastAsia="en-US"/>
        </w:rPr>
      </w:pPr>
      <w:r w:rsidRPr="00110436">
        <w:rPr>
          <w:rFonts w:eastAsia="Calibri"/>
          <w:sz w:val="22"/>
          <w:szCs w:val="22"/>
          <w:lang w:eastAsia="en-US"/>
        </w:rPr>
        <w:t>Podpisy członków komisji :</w:t>
      </w:r>
    </w:p>
    <w:p w:rsidR="009F1088" w:rsidRPr="00110436" w:rsidRDefault="009F1088" w:rsidP="009F1088">
      <w:pPr>
        <w:numPr>
          <w:ilvl w:val="0"/>
          <w:numId w:val="2"/>
        </w:numPr>
        <w:tabs>
          <w:tab w:val="left" w:pos="5812"/>
        </w:tabs>
        <w:suppressAutoHyphens/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10436">
        <w:rPr>
          <w:rFonts w:eastAsia="Calibri"/>
          <w:sz w:val="22"/>
          <w:szCs w:val="22"/>
          <w:lang w:eastAsia="en-US"/>
        </w:rPr>
        <w:t>Przewodniczący – ………………………………………………</w:t>
      </w:r>
    </w:p>
    <w:p w:rsidR="009F1088" w:rsidRPr="00110436" w:rsidRDefault="009F1088" w:rsidP="009F1088">
      <w:pPr>
        <w:numPr>
          <w:ilvl w:val="0"/>
          <w:numId w:val="2"/>
        </w:numPr>
        <w:tabs>
          <w:tab w:val="left" w:pos="5812"/>
        </w:tabs>
        <w:suppressAutoHyphens/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10436">
        <w:rPr>
          <w:rFonts w:eastAsia="Calibri"/>
          <w:sz w:val="22"/>
          <w:szCs w:val="22"/>
          <w:lang w:eastAsia="en-US"/>
        </w:rPr>
        <w:t>Członek komisji sprawdzający pracę – …………………………</w:t>
      </w:r>
    </w:p>
    <w:p w:rsidR="009F1088" w:rsidRPr="00110436" w:rsidRDefault="009F1088" w:rsidP="009F1088">
      <w:pPr>
        <w:numPr>
          <w:ilvl w:val="0"/>
          <w:numId w:val="2"/>
        </w:numPr>
        <w:tabs>
          <w:tab w:val="left" w:pos="5812"/>
        </w:tabs>
        <w:suppressAutoHyphens/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10436">
        <w:rPr>
          <w:rFonts w:eastAsia="Calibri"/>
          <w:sz w:val="22"/>
          <w:szCs w:val="22"/>
          <w:lang w:eastAsia="en-US"/>
        </w:rPr>
        <w:t>Członek komisji weryfikujący pracę –  …………………………</w:t>
      </w:r>
    </w:p>
    <w:p w:rsidR="009F1088" w:rsidRPr="00110436" w:rsidRDefault="009F1088" w:rsidP="009F1088">
      <w:pPr>
        <w:tabs>
          <w:tab w:val="left" w:pos="5812"/>
        </w:tabs>
        <w:suppressAutoHyphens/>
        <w:rPr>
          <w:rFonts w:eastAsia="Calibri"/>
          <w:sz w:val="22"/>
          <w:szCs w:val="22"/>
          <w:lang w:val="ru-RU" w:eastAsia="zh-CN"/>
        </w:rPr>
      </w:pPr>
    </w:p>
    <w:p w:rsidR="009F1088" w:rsidRDefault="009F1088" w:rsidP="009F1088">
      <w:pPr>
        <w:jc w:val="both"/>
        <w:rPr>
          <w:b/>
          <w:bCs/>
          <w:sz w:val="22"/>
          <w:szCs w:val="22"/>
        </w:rPr>
      </w:pPr>
    </w:p>
    <w:p w:rsidR="009F1088" w:rsidRDefault="009F1088" w:rsidP="009F1088">
      <w:pPr>
        <w:jc w:val="both"/>
        <w:rPr>
          <w:b/>
          <w:bCs/>
          <w:sz w:val="22"/>
          <w:szCs w:val="22"/>
        </w:rPr>
      </w:pPr>
    </w:p>
    <w:p w:rsidR="009F1088" w:rsidRDefault="009F1088" w:rsidP="009F1088">
      <w:pPr>
        <w:jc w:val="both"/>
        <w:rPr>
          <w:b/>
          <w:bCs/>
          <w:sz w:val="22"/>
          <w:szCs w:val="22"/>
        </w:rPr>
      </w:pPr>
    </w:p>
    <w:p w:rsidR="009F1088" w:rsidRDefault="009F1088" w:rsidP="009F1088">
      <w:pPr>
        <w:jc w:val="both"/>
        <w:rPr>
          <w:b/>
          <w:bCs/>
          <w:sz w:val="22"/>
          <w:szCs w:val="22"/>
        </w:rPr>
      </w:pPr>
      <w:r w:rsidRPr="003D2EA2">
        <w:rPr>
          <w:b/>
          <w:bCs/>
          <w:sz w:val="22"/>
          <w:szCs w:val="22"/>
        </w:rPr>
        <w:lastRenderedPageBreak/>
        <w:t>Zadanie 1. W każdym</w:t>
      </w:r>
      <w:r>
        <w:rPr>
          <w:b/>
          <w:bCs/>
          <w:sz w:val="22"/>
          <w:szCs w:val="22"/>
        </w:rPr>
        <w:t xml:space="preserve"> szeregu tematycznym podkreśl </w:t>
      </w:r>
      <w:r w:rsidRPr="003C5FDF">
        <w:rPr>
          <w:b/>
          <w:bCs/>
          <w:sz w:val="22"/>
          <w:szCs w:val="22"/>
        </w:rPr>
        <w:t>jeden wyraz niepasujący</w:t>
      </w:r>
      <w:r>
        <w:rPr>
          <w:b/>
          <w:bCs/>
          <w:sz w:val="22"/>
          <w:szCs w:val="22"/>
        </w:rPr>
        <w:t xml:space="preserve"> do pozostałych.</w:t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(0 – </w:t>
      </w:r>
      <w:r w:rsidRPr="00D44114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p.)</w:t>
      </w:r>
    </w:p>
    <w:p w:rsidR="009F1088" w:rsidRPr="00110436" w:rsidRDefault="009F1088" w:rsidP="009F1088">
      <w:pPr>
        <w:rPr>
          <w:b/>
          <w:bCs/>
          <w:sz w:val="22"/>
          <w:szCs w:val="22"/>
        </w:rPr>
      </w:pPr>
    </w:p>
    <w:p w:rsidR="009F1088" w:rsidRDefault="009F1088" w:rsidP="009F1088">
      <w:pPr>
        <w:pStyle w:val="Akapitzlist"/>
        <w:numPr>
          <w:ilvl w:val="0"/>
          <w:numId w:val="3"/>
        </w:numPr>
        <w:spacing w:line="360" w:lineRule="auto"/>
        <w:ind w:left="851" w:hanging="491"/>
        <w:rPr>
          <w:bCs/>
          <w:lang w:val="ru-RU"/>
        </w:rPr>
      </w:pPr>
      <w:r>
        <w:rPr>
          <w:bCs/>
          <w:lang w:val="ru-RU"/>
        </w:rPr>
        <w:t>лёгкие, печень, почки, уксус;</w:t>
      </w:r>
    </w:p>
    <w:p w:rsidR="009F1088" w:rsidRPr="005A6FEE" w:rsidRDefault="009F1088" w:rsidP="009F1088">
      <w:pPr>
        <w:pStyle w:val="Akapitzlist"/>
        <w:numPr>
          <w:ilvl w:val="0"/>
          <w:numId w:val="3"/>
        </w:numPr>
        <w:spacing w:line="360" w:lineRule="auto"/>
        <w:ind w:left="851" w:hanging="491"/>
        <w:rPr>
          <w:bCs/>
          <w:lang w:val="ru-RU"/>
        </w:rPr>
      </w:pPr>
      <w:r w:rsidRPr="005A6FEE">
        <w:rPr>
          <w:bCs/>
          <w:lang w:val="ru-RU"/>
        </w:rPr>
        <w:t>туман, костёр, метель, ливень;</w:t>
      </w:r>
    </w:p>
    <w:p w:rsidR="009F1088" w:rsidRPr="000813DD" w:rsidRDefault="009F1088" w:rsidP="009F1088">
      <w:pPr>
        <w:pStyle w:val="Akapitzlist"/>
        <w:numPr>
          <w:ilvl w:val="0"/>
          <w:numId w:val="3"/>
        </w:numPr>
        <w:spacing w:line="360" w:lineRule="auto"/>
        <w:ind w:left="851" w:hanging="491"/>
        <w:rPr>
          <w:bCs/>
          <w:lang w:val="ru-RU"/>
        </w:rPr>
      </w:pPr>
      <w:r w:rsidRPr="000813DD">
        <w:rPr>
          <w:bCs/>
          <w:lang w:val="ru-RU"/>
        </w:rPr>
        <w:t>степлер, художник, шахтёр, врач;</w:t>
      </w:r>
    </w:p>
    <w:p w:rsidR="009F1088" w:rsidRPr="000813DD" w:rsidRDefault="009F1088" w:rsidP="009F1088">
      <w:pPr>
        <w:pStyle w:val="Akapitzlist"/>
        <w:numPr>
          <w:ilvl w:val="0"/>
          <w:numId w:val="3"/>
        </w:numPr>
        <w:spacing w:line="360" w:lineRule="auto"/>
        <w:ind w:left="851" w:hanging="491"/>
        <w:rPr>
          <w:bCs/>
          <w:lang w:val="ru-RU"/>
        </w:rPr>
      </w:pPr>
      <w:r w:rsidRPr="000813DD">
        <w:rPr>
          <w:bCs/>
          <w:lang w:val="ru-RU"/>
        </w:rPr>
        <w:t>шлем, коньки, осадки, мяч;</w:t>
      </w:r>
    </w:p>
    <w:p w:rsidR="009F1088" w:rsidRPr="000813DD" w:rsidRDefault="009F1088" w:rsidP="009F1088">
      <w:pPr>
        <w:pStyle w:val="Akapitzlist"/>
        <w:numPr>
          <w:ilvl w:val="0"/>
          <w:numId w:val="3"/>
        </w:numPr>
        <w:spacing w:line="360" w:lineRule="auto"/>
        <w:ind w:left="851" w:hanging="491"/>
        <w:rPr>
          <w:bCs/>
          <w:lang w:val="ru-RU"/>
        </w:rPr>
      </w:pPr>
      <w:r w:rsidRPr="000813DD">
        <w:rPr>
          <w:bCs/>
          <w:lang w:val="ru-RU"/>
        </w:rPr>
        <w:t>крыса, страус, изюм, белка;</w:t>
      </w:r>
    </w:p>
    <w:p w:rsidR="009F1088" w:rsidRPr="001C1A16" w:rsidRDefault="009F1088" w:rsidP="009F1088">
      <w:pPr>
        <w:pStyle w:val="Akapitzlist"/>
        <w:numPr>
          <w:ilvl w:val="0"/>
          <w:numId w:val="3"/>
        </w:numPr>
        <w:spacing w:line="360" w:lineRule="auto"/>
        <w:ind w:left="851" w:hanging="491"/>
        <w:rPr>
          <w:bCs/>
          <w:lang w:val="ru-RU"/>
        </w:rPr>
      </w:pPr>
      <w:r>
        <w:rPr>
          <w:bCs/>
          <w:lang w:val="ru-RU"/>
        </w:rPr>
        <w:t>туфли</w:t>
      </w:r>
      <w:r w:rsidRPr="00E22DD8">
        <w:rPr>
          <w:bCs/>
          <w:lang w:val="ru-RU"/>
        </w:rPr>
        <w:t xml:space="preserve">, </w:t>
      </w:r>
      <w:r>
        <w:rPr>
          <w:bCs/>
          <w:lang w:val="ru-RU"/>
        </w:rPr>
        <w:t>вилки</w:t>
      </w:r>
      <w:r w:rsidRPr="00E22DD8">
        <w:rPr>
          <w:bCs/>
          <w:lang w:val="ru-RU"/>
        </w:rPr>
        <w:t xml:space="preserve">, </w:t>
      </w:r>
      <w:r>
        <w:rPr>
          <w:bCs/>
          <w:lang w:val="ru-RU"/>
        </w:rPr>
        <w:t>чулки</w:t>
      </w:r>
      <w:r w:rsidRPr="00E22DD8">
        <w:rPr>
          <w:bCs/>
          <w:lang w:val="ru-RU"/>
        </w:rPr>
        <w:t xml:space="preserve">, </w:t>
      </w:r>
      <w:r>
        <w:rPr>
          <w:bCs/>
          <w:lang w:val="ru-RU"/>
        </w:rPr>
        <w:t>носки</w:t>
      </w:r>
      <w:r w:rsidRPr="00E22DD8">
        <w:rPr>
          <w:bCs/>
          <w:lang w:val="ru-RU"/>
        </w:rPr>
        <w:t>.</w:t>
      </w:r>
    </w:p>
    <w:p w:rsidR="009F1088" w:rsidRPr="00E22DD8" w:rsidRDefault="009F1088" w:rsidP="009F1088">
      <w:pPr>
        <w:pStyle w:val="Akapitzlist"/>
        <w:ind w:left="720"/>
        <w:rPr>
          <w:bCs/>
          <w:lang w:val="ru-RU"/>
        </w:rPr>
      </w:pPr>
    </w:p>
    <w:p w:rsidR="009F1088" w:rsidRPr="00B022F9" w:rsidRDefault="009F1088" w:rsidP="009F1088">
      <w:pPr>
        <w:jc w:val="both"/>
        <w:rPr>
          <w:b/>
          <w:bCs/>
          <w:sz w:val="22"/>
          <w:szCs w:val="22"/>
          <w:lang w:val="ru-RU"/>
        </w:rPr>
      </w:pPr>
      <w:r w:rsidRPr="00110436">
        <w:rPr>
          <w:b/>
          <w:bCs/>
          <w:sz w:val="22"/>
          <w:szCs w:val="22"/>
        </w:rPr>
        <w:t>Zadanie</w:t>
      </w:r>
      <w:r>
        <w:rPr>
          <w:b/>
          <w:bCs/>
          <w:sz w:val="22"/>
          <w:szCs w:val="22"/>
        </w:rPr>
        <w:t xml:space="preserve"> 2</w:t>
      </w:r>
      <w:r w:rsidRPr="00624D76">
        <w:rPr>
          <w:b/>
          <w:bCs/>
          <w:sz w:val="22"/>
          <w:szCs w:val="22"/>
        </w:rPr>
        <w:t xml:space="preserve">. </w:t>
      </w:r>
      <w:r w:rsidRPr="00110436">
        <w:rPr>
          <w:b/>
          <w:bCs/>
          <w:sz w:val="22"/>
          <w:szCs w:val="22"/>
        </w:rPr>
        <w:t>Uzupe</w:t>
      </w:r>
      <w:r w:rsidRPr="00624D76">
        <w:rPr>
          <w:b/>
          <w:bCs/>
          <w:sz w:val="22"/>
          <w:szCs w:val="22"/>
        </w:rPr>
        <w:t>ł</w:t>
      </w:r>
      <w:r w:rsidRPr="00110436">
        <w:rPr>
          <w:b/>
          <w:bCs/>
          <w:sz w:val="22"/>
          <w:szCs w:val="22"/>
        </w:rPr>
        <w:t>nij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luki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tek</w:t>
      </w:r>
      <w:r w:rsidRPr="00624D76">
        <w:rPr>
          <w:b/>
          <w:bCs/>
          <w:sz w:val="22"/>
          <w:szCs w:val="22"/>
        </w:rPr>
        <w:t>ś</w:t>
      </w:r>
      <w:r w:rsidRPr="00110436">
        <w:rPr>
          <w:b/>
          <w:bCs/>
          <w:sz w:val="22"/>
          <w:szCs w:val="22"/>
        </w:rPr>
        <w:t>cie</w:t>
      </w:r>
      <w:r w:rsidRPr="00624D76">
        <w:rPr>
          <w:b/>
          <w:bCs/>
          <w:sz w:val="22"/>
          <w:szCs w:val="22"/>
        </w:rPr>
        <w:t xml:space="preserve">. </w:t>
      </w:r>
      <w:r w:rsidRPr="00110436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podanych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mo</w:t>
      </w:r>
      <w:r w:rsidRPr="007C4647">
        <w:rPr>
          <w:b/>
          <w:bCs/>
          <w:sz w:val="22"/>
          <w:szCs w:val="22"/>
        </w:rPr>
        <w:t>ż</w:t>
      </w:r>
      <w:r w:rsidRPr="00110436">
        <w:rPr>
          <w:b/>
          <w:bCs/>
          <w:sz w:val="22"/>
          <w:szCs w:val="22"/>
        </w:rPr>
        <w:t>liwo</w:t>
      </w:r>
      <w:r w:rsidRPr="007C4647">
        <w:rPr>
          <w:b/>
          <w:bCs/>
          <w:sz w:val="22"/>
          <w:szCs w:val="22"/>
        </w:rPr>
        <w:t>ś</w:t>
      </w:r>
      <w:r w:rsidRPr="00110436">
        <w:rPr>
          <w:b/>
          <w:bCs/>
          <w:sz w:val="22"/>
          <w:szCs w:val="22"/>
        </w:rPr>
        <w:t>ci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wybierz</w:t>
      </w:r>
      <w:r>
        <w:rPr>
          <w:b/>
          <w:bCs/>
          <w:sz w:val="22"/>
          <w:szCs w:val="22"/>
        </w:rPr>
        <w:t xml:space="preserve"> </w:t>
      </w:r>
      <w:r w:rsidRPr="003C5FDF">
        <w:rPr>
          <w:b/>
          <w:bCs/>
          <w:sz w:val="22"/>
          <w:szCs w:val="22"/>
        </w:rPr>
        <w:t>właściwy wyraz</w:t>
      </w:r>
      <w:r w:rsidRPr="007C4647">
        <w:rPr>
          <w:b/>
          <w:bCs/>
          <w:sz w:val="22"/>
          <w:szCs w:val="22"/>
        </w:rPr>
        <w:t xml:space="preserve">, </w:t>
      </w:r>
      <w:r w:rsidRPr="00110436">
        <w:rPr>
          <w:b/>
          <w:bCs/>
          <w:sz w:val="22"/>
          <w:szCs w:val="22"/>
        </w:rPr>
        <w:t>wpisuj</w:t>
      </w:r>
      <w:r w:rsidRPr="007C4647">
        <w:rPr>
          <w:b/>
          <w:bCs/>
          <w:sz w:val="22"/>
          <w:szCs w:val="22"/>
        </w:rPr>
        <w:t>ą</w:t>
      </w:r>
      <w:r w:rsidRPr="00110436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> </w:t>
      </w:r>
      <w:r w:rsidRPr="00110436">
        <w:rPr>
          <w:b/>
          <w:bCs/>
          <w:sz w:val="22"/>
          <w:szCs w:val="22"/>
        </w:rPr>
        <w:t>luk</w:t>
      </w:r>
      <w:r w:rsidRPr="007C4647">
        <w:rPr>
          <w:b/>
          <w:bCs/>
          <w:sz w:val="22"/>
          <w:szCs w:val="22"/>
        </w:rPr>
        <w:t xml:space="preserve">ę </w:t>
      </w:r>
      <w:r w:rsidRPr="00110436">
        <w:rPr>
          <w:b/>
          <w:bCs/>
          <w:sz w:val="22"/>
          <w:szCs w:val="22"/>
        </w:rPr>
        <w:t>liter</w:t>
      </w:r>
      <w:r w:rsidRPr="007C4647">
        <w:rPr>
          <w:b/>
          <w:bCs/>
          <w:sz w:val="22"/>
          <w:szCs w:val="22"/>
        </w:rPr>
        <w:t xml:space="preserve">ę </w:t>
      </w:r>
      <w:r w:rsidRPr="00110436">
        <w:rPr>
          <w:b/>
          <w:bCs/>
          <w:sz w:val="22"/>
          <w:szCs w:val="22"/>
        </w:rPr>
        <w:t>A</w:t>
      </w:r>
      <w:r w:rsidRPr="007C4647">
        <w:rPr>
          <w:b/>
          <w:bCs/>
          <w:sz w:val="22"/>
          <w:szCs w:val="22"/>
        </w:rPr>
        <w:t xml:space="preserve">, </w:t>
      </w:r>
      <w:r w:rsidRPr="00110436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lub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C</w:t>
      </w:r>
      <w:r w:rsidRPr="007C464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C1083">
        <w:rPr>
          <w:b/>
          <w:bCs/>
          <w:sz w:val="22"/>
          <w:szCs w:val="22"/>
        </w:rPr>
        <w:tab/>
      </w:r>
      <w:r w:rsidRPr="00AC1083">
        <w:rPr>
          <w:b/>
          <w:bCs/>
          <w:sz w:val="22"/>
          <w:szCs w:val="22"/>
        </w:rPr>
        <w:tab/>
      </w:r>
      <w:r w:rsidRPr="00AC1083">
        <w:rPr>
          <w:b/>
          <w:bCs/>
          <w:sz w:val="22"/>
          <w:szCs w:val="22"/>
        </w:rPr>
        <w:tab/>
      </w:r>
      <w:r w:rsidRPr="00AC1083">
        <w:rPr>
          <w:b/>
          <w:bCs/>
          <w:sz w:val="22"/>
          <w:szCs w:val="22"/>
        </w:rPr>
        <w:tab/>
      </w:r>
      <w:r w:rsidRPr="00AC1083">
        <w:rPr>
          <w:b/>
          <w:bCs/>
          <w:sz w:val="22"/>
          <w:szCs w:val="22"/>
        </w:rPr>
        <w:tab/>
      </w:r>
      <w:r w:rsidRPr="00AC108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ru-RU"/>
        </w:rPr>
        <w:t>(0 – 7</w:t>
      </w:r>
      <w:r w:rsidRPr="004E3AE4">
        <w:rPr>
          <w:b/>
          <w:bCs/>
          <w:sz w:val="22"/>
          <w:szCs w:val="22"/>
          <w:lang w:val="ru-RU"/>
        </w:rPr>
        <w:t xml:space="preserve"> </w:t>
      </w:r>
      <w:r w:rsidRPr="00110436">
        <w:rPr>
          <w:b/>
          <w:bCs/>
          <w:sz w:val="22"/>
          <w:szCs w:val="22"/>
        </w:rPr>
        <w:t>p</w:t>
      </w:r>
      <w:r w:rsidRPr="00160896">
        <w:rPr>
          <w:b/>
          <w:bCs/>
          <w:sz w:val="22"/>
          <w:szCs w:val="22"/>
          <w:lang w:val="ru-RU"/>
        </w:rPr>
        <w:t>.)</w:t>
      </w:r>
    </w:p>
    <w:p w:rsidR="009F1088" w:rsidRPr="00B022F9" w:rsidRDefault="009F1088" w:rsidP="009F1088">
      <w:pPr>
        <w:rPr>
          <w:b/>
          <w:bCs/>
          <w:sz w:val="22"/>
          <w:szCs w:val="22"/>
          <w:lang w:val="ru-RU"/>
        </w:rPr>
      </w:pPr>
    </w:p>
    <w:p w:rsidR="009F1088" w:rsidRPr="00792390" w:rsidRDefault="009F1088" w:rsidP="009F1088">
      <w:pPr>
        <w:shd w:val="clear" w:color="auto" w:fill="FFFFFF"/>
        <w:jc w:val="center"/>
        <w:outlineLvl w:val="2"/>
        <w:rPr>
          <w:b/>
          <w:bCs/>
          <w:lang w:val="ru-RU"/>
        </w:rPr>
      </w:pPr>
      <w:r w:rsidRPr="00872E4F">
        <w:rPr>
          <w:b/>
          <w:bCs/>
          <w:lang w:val="ru-RU"/>
        </w:rPr>
        <w:t>Санкт-Петербург</w:t>
      </w:r>
    </w:p>
    <w:p w:rsidR="009F1088" w:rsidRPr="00955DE7" w:rsidRDefault="009F1088" w:rsidP="009F1088">
      <w:pPr>
        <w:shd w:val="clear" w:color="auto" w:fill="FFFFFF"/>
        <w:jc w:val="center"/>
        <w:outlineLvl w:val="2"/>
        <w:rPr>
          <w:b/>
          <w:bCs/>
          <w:color w:val="000088"/>
          <w:lang w:val="ru-RU"/>
        </w:rPr>
      </w:pPr>
    </w:p>
    <w:p w:rsidR="009F1088" w:rsidRPr="00872E4F" w:rsidRDefault="009F1088" w:rsidP="009F1088">
      <w:pPr>
        <w:spacing w:line="360" w:lineRule="auto"/>
        <w:ind w:firstLine="708"/>
        <w:jc w:val="both"/>
        <w:rPr>
          <w:color w:val="000000"/>
          <w:lang w:val="ru-RU"/>
        </w:rPr>
      </w:pPr>
      <w:r w:rsidRPr="00872E4F">
        <w:rPr>
          <w:color w:val="000000"/>
          <w:lang w:val="ru-RU"/>
        </w:rPr>
        <w:t xml:space="preserve">Санкт-Петербург часто называют </w:t>
      </w:r>
      <w:r w:rsidRPr="00E10E33">
        <w:rPr>
          <w:b/>
          <w:color w:val="000000"/>
          <w:lang w:val="ru-RU"/>
        </w:rPr>
        <w:t>(</w:t>
      </w:r>
      <w:r w:rsidRPr="00CA5D77">
        <w:rPr>
          <w:b/>
          <w:color w:val="000000"/>
          <w:lang w:val="ru-RU"/>
        </w:rPr>
        <w:t>2</w:t>
      </w:r>
      <w:r w:rsidRPr="00E10E33">
        <w:rPr>
          <w:b/>
          <w:color w:val="000000"/>
          <w:lang w:val="ru-RU"/>
        </w:rPr>
        <w:t>.1)</w:t>
      </w:r>
      <w:r w:rsidRPr="004C66DB">
        <w:rPr>
          <w:lang w:val="ru-RU"/>
        </w:rPr>
        <w:t xml:space="preserve"> ____</w:t>
      </w:r>
      <w:r w:rsidRPr="002C260F">
        <w:rPr>
          <w:color w:val="000000"/>
          <w:lang w:val="ru-RU"/>
        </w:rPr>
        <w:t xml:space="preserve"> </w:t>
      </w:r>
      <w:r w:rsidRPr="00872E4F">
        <w:rPr>
          <w:color w:val="000000"/>
          <w:lang w:val="ru-RU"/>
        </w:rPr>
        <w:t>столицей России. Город был основан Петром I</w:t>
      </w:r>
      <w:r w:rsidRPr="00181BBB">
        <w:rPr>
          <w:color w:val="000000"/>
          <w:lang w:val="ru-RU"/>
        </w:rPr>
        <w:t xml:space="preserve"> </w:t>
      </w:r>
      <w:r w:rsidRPr="00E10E33">
        <w:rPr>
          <w:b/>
          <w:color w:val="000000"/>
          <w:lang w:val="ru-RU"/>
        </w:rPr>
        <w:t>(</w:t>
      </w:r>
      <w:r w:rsidRPr="00CA5D77">
        <w:rPr>
          <w:b/>
          <w:color w:val="000000"/>
          <w:lang w:val="ru-RU"/>
        </w:rPr>
        <w:t>2</w:t>
      </w:r>
      <w:r w:rsidRPr="00E10E33">
        <w:rPr>
          <w:b/>
          <w:color w:val="000000"/>
          <w:lang w:val="ru-RU"/>
        </w:rPr>
        <w:t>.2)</w:t>
      </w:r>
      <w:r w:rsidRPr="004C66DB">
        <w:rPr>
          <w:lang w:val="ru-RU"/>
        </w:rPr>
        <w:t xml:space="preserve"> ____</w:t>
      </w:r>
      <w:r w:rsidRPr="00872E4F">
        <w:rPr>
          <w:color w:val="000000"/>
          <w:lang w:val="ru-RU"/>
        </w:rPr>
        <w:t>.</w:t>
      </w:r>
      <w:r w:rsidRPr="00181BBB">
        <w:rPr>
          <w:color w:val="000000"/>
          <w:lang w:val="ru-RU"/>
        </w:rPr>
        <w:t xml:space="preserve"> </w:t>
      </w:r>
      <w:r w:rsidRPr="00872E4F">
        <w:rPr>
          <w:color w:val="000000"/>
          <w:lang w:val="ru-RU"/>
        </w:rPr>
        <w:t>Название</w:t>
      </w:r>
      <w:r>
        <w:rPr>
          <w:color w:val="000000"/>
          <w:lang w:val="ru-RU"/>
        </w:rPr>
        <w:t xml:space="preserve"> города менялось несколько раз, например</w:t>
      </w:r>
      <w:r w:rsidRPr="003C5FDF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Pr="00872E4F">
        <w:rPr>
          <w:color w:val="000000"/>
          <w:lang w:val="ru-RU"/>
        </w:rPr>
        <w:t xml:space="preserve">в 1924 году городу дали имя </w:t>
      </w:r>
      <w:r w:rsidRPr="00E10E33">
        <w:rPr>
          <w:b/>
          <w:color w:val="000000"/>
          <w:lang w:val="ru-RU"/>
        </w:rPr>
        <w:t>(</w:t>
      </w:r>
      <w:r w:rsidRPr="00CA5D77">
        <w:rPr>
          <w:b/>
          <w:color w:val="000000"/>
          <w:lang w:val="ru-RU"/>
        </w:rPr>
        <w:t>2</w:t>
      </w:r>
      <w:r w:rsidRPr="00E10E33">
        <w:rPr>
          <w:b/>
          <w:color w:val="000000"/>
          <w:lang w:val="ru-RU"/>
        </w:rPr>
        <w:t>.3)</w:t>
      </w:r>
      <w:r w:rsidRPr="004C66DB">
        <w:rPr>
          <w:lang w:val="ru-RU"/>
        </w:rPr>
        <w:t xml:space="preserve"> ____</w:t>
      </w:r>
      <w:r w:rsidRPr="00872E4F">
        <w:rPr>
          <w:color w:val="000000"/>
          <w:lang w:val="ru-RU"/>
        </w:rPr>
        <w:t>. В 1991 году городу вернули его старое название Санкт-Петербург.</w:t>
      </w:r>
    </w:p>
    <w:p w:rsidR="009F1088" w:rsidRDefault="009F1088" w:rsidP="009F1088">
      <w:pPr>
        <w:spacing w:line="360" w:lineRule="auto"/>
        <w:ind w:firstLine="708"/>
        <w:jc w:val="both"/>
        <w:rPr>
          <w:color w:val="000000"/>
          <w:lang w:val="ru-RU"/>
        </w:rPr>
      </w:pPr>
      <w:r w:rsidRPr="00872E4F">
        <w:rPr>
          <w:color w:val="000000"/>
          <w:lang w:val="ru-RU"/>
        </w:rPr>
        <w:t>В Петерб</w:t>
      </w:r>
      <w:r>
        <w:rPr>
          <w:color w:val="000000"/>
          <w:lang w:val="ru-RU"/>
        </w:rPr>
        <w:t>урге</w:t>
      </w:r>
      <w:r w:rsidRPr="00872E4F">
        <w:rPr>
          <w:color w:val="000000"/>
          <w:lang w:val="ru-RU"/>
        </w:rPr>
        <w:t xml:space="preserve"> Вы обнаружите множе</w:t>
      </w:r>
      <w:r>
        <w:rPr>
          <w:color w:val="000000"/>
          <w:lang w:val="ru-RU"/>
        </w:rPr>
        <w:t>ство музеев</w:t>
      </w:r>
      <w:r w:rsidRPr="00872E4F">
        <w:rPr>
          <w:color w:val="000000"/>
          <w:lang w:val="ru-RU"/>
        </w:rPr>
        <w:t>. Самым известным му</w:t>
      </w:r>
      <w:r>
        <w:rPr>
          <w:color w:val="000000"/>
          <w:lang w:val="ru-RU"/>
        </w:rPr>
        <w:t>зеем мирового значения</w:t>
      </w:r>
      <w:r w:rsidRPr="00872E4F">
        <w:rPr>
          <w:color w:val="000000"/>
          <w:lang w:val="ru-RU"/>
        </w:rPr>
        <w:t xml:space="preserve"> является </w:t>
      </w:r>
      <w:r w:rsidRPr="00E10E33">
        <w:rPr>
          <w:b/>
          <w:color w:val="000000"/>
          <w:lang w:val="ru-RU"/>
        </w:rPr>
        <w:t>(</w:t>
      </w:r>
      <w:r w:rsidRPr="00CA5D77">
        <w:rPr>
          <w:b/>
          <w:color w:val="000000"/>
          <w:lang w:val="ru-RU"/>
        </w:rPr>
        <w:t>2</w:t>
      </w:r>
      <w:r w:rsidRPr="00E10E33">
        <w:rPr>
          <w:b/>
          <w:color w:val="000000"/>
          <w:lang w:val="ru-RU"/>
        </w:rPr>
        <w:t>.4)</w:t>
      </w:r>
      <w:r w:rsidRPr="004C66DB">
        <w:rPr>
          <w:lang w:val="ru-RU"/>
        </w:rPr>
        <w:t xml:space="preserve"> ____</w:t>
      </w:r>
      <w:r>
        <w:rPr>
          <w:color w:val="000000"/>
          <w:lang w:val="ru-RU"/>
        </w:rPr>
        <w:t>,</w:t>
      </w:r>
      <w:r w:rsidRPr="00181BB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который помещается в здании Зимнего дворца. </w:t>
      </w:r>
      <w:r w:rsidRPr="00872E4F">
        <w:rPr>
          <w:color w:val="000000"/>
          <w:lang w:val="ru-RU"/>
        </w:rPr>
        <w:t xml:space="preserve">Напротив </w:t>
      </w:r>
      <w:r>
        <w:rPr>
          <w:color w:val="000000"/>
          <w:lang w:val="ru-RU"/>
        </w:rPr>
        <w:t>здания музея</w:t>
      </w:r>
      <w:r w:rsidRPr="00872E4F">
        <w:rPr>
          <w:color w:val="000000"/>
          <w:lang w:val="ru-RU"/>
        </w:rPr>
        <w:t xml:space="preserve">, находится </w:t>
      </w:r>
      <w:r w:rsidRPr="00E10E33">
        <w:rPr>
          <w:b/>
          <w:color w:val="000000"/>
          <w:lang w:val="ru-RU"/>
        </w:rPr>
        <w:t>(</w:t>
      </w:r>
      <w:r w:rsidRPr="008477D8">
        <w:rPr>
          <w:b/>
          <w:color w:val="000000"/>
          <w:lang w:val="ru-RU"/>
        </w:rPr>
        <w:t>2</w:t>
      </w:r>
      <w:r w:rsidRPr="00E10E33">
        <w:rPr>
          <w:b/>
          <w:color w:val="000000"/>
          <w:lang w:val="ru-RU"/>
        </w:rPr>
        <w:t>.5)</w:t>
      </w:r>
      <w:r w:rsidRPr="004E3AE4">
        <w:rPr>
          <w:lang w:val="ru-RU"/>
        </w:rPr>
        <w:t xml:space="preserve"> ____</w:t>
      </w:r>
      <w:r>
        <w:rPr>
          <w:color w:val="000000"/>
          <w:lang w:val="ru-RU"/>
        </w:rPr>
        <w:t xml:space="preserve"> </w:t>
      </w:r>
      <w:r w:rsidRPr="00872E4F">
        <w:rPr>
          <w:color w:val="000000"/>
          <w:lang w:val="ru-RU"/>
        </w:rPr>
        <w:t>площадь.</w:t>
      </w:r>
      <w:r>
        <w:rPr>
          <w:color w:val="000000"/>
          <w:lang w:val="ru-RU"/>
        </w:rPr>
        <w:t xml:space="preserve"> По ней </w:t>
      </w:r>
      <w:r w:rsidRPr="00872E4F">
        <w:rPr>
          <w:color w:val="000000"/>
          <w:lang w:val="ru-RU"/>
        </w:rPr>
        <w:t xml:space="preserve"> приятно прогуляться. </w:t>
      </w:r>
    </w:p>
    <w:p w:rsidR="009F1088" w:rsidRPr="004C66DB" w:rsidRDefault="009F1088" w:rsidP="009F1088">
      <w:pPr>
        <w:spacing w:line="360" w:lineRule="auto"/>
        <w:ind w:firstLine="708"/>
        <w:jc w:val="both"/>
        <w:rPr>
          <w:vanish/>
          <w:lang w:val="ru-RU"/>
        </w:rPr>
      </w:pPr>
      <w:r w:rsidRPr="00872E4F">
        <w:rPr>
          <w:color w:val="000000"/>
          <w:lang w:val="ru-RU"/>
        </w:rPr>
        <w:t xml:space="preserve">Кроме того, обратите внимание на церкви и соборы, которые украшают Петербург. </w:t>
      </w:r>
      <w:r w:rsidRPr="00E10E33">
        <w:rPr>
          <w:b/>
          <w:color w:val="000000"/>
          <w:lang w:val="ru-RU"/>
        </w:rPr>
        <w:t>(</w:t>
      </w:r>
      <w:r w:rsidRPr="00CA5D77">
        <w:rPr>
          <w:b/>
          <w:color w:val="000000"/>
          <w:lang w:val="ru-RU"/>
        </w:rPr>
        <w:t>2</w:t>
      </w:r>
      <w:r w:rsidRPr="00E10E33">
        <w:rPr>
          <w:b/>
          <w:color w:val="000000"/>
          <w:lang w:val="ru-RU"/>
        </w:rPr>
        <w:t>.6)</w:t>
      </w:r>
      <w:r w:rsidRPr="004C66DB">
        <w:rPr>
          <w:lang w:val="ru-RU"/>
        </w:rPr>
        <w:t xml:space="preserve"> ____</w:t>
      </w:r>
      <w:r>
        <w:rPr>
          <w:color w:val="000000"/>
          <w:lang w:val="ru-RU"/>
        </w:rPr>
        <w:t xml:space="preserve"> </w:t>
      </w:r>
      <w:r w:rsidRPr="00C21C03">
        <w:rPr>
          <w:color w:val="000000"/>
          <w:lang w:val="ru-RU"/>
        </w:rPr>
        <w:t>собор</w:t>
      </w:r>
      <w:r w:rsidRPr="004C66DB">
        <w:rPr>
          <w:color w:val="000000"/>
          <w:lang w:val="ru-RU"/>
        </w:rPr>
        <w:t xml:space="preserve"> </w:t>
      </w:r>
      <w:r w:rsidRPr="00872E4F">
        <w:rPr>
          <w:color w:val="000000"/>
          <w:lang w:val="ru-RU"/>
        </w:rPr>
        <w:t xml:space="preserve">– </w:t>
      </w:r>
      <w:r>
        <w:rPr>
          <w:color w:val="000000"/>
          <w:lang w:val="ru-RU"/>
        </w:rPr>
        <w:t>это самый большой храм</w:t>
      </w:r>
      <w:r w:rsidRPr="00872E4F">
        <w:rPr>
          <w:color w:val="000000"/>
          <w:lang w:val="ru-RU"/>
        </w:rPr>
        <w:t xml:space="preserve"> в России</w:t>
      </w:r>
      <w:r>
        <w:rPr>
          <w:color w:val="000000"/>
          <w:lang w:val="ru-RU"/>
        </w:rPr>
        <w:t>.</w:t>
      </w:r>
      <w:r w:rsidRPr="004C66DB">
        <w:rPr>
          <w:color w:val="000000"/>
          <w:lang w:val="ru-RU"/>
        </w:rPr>
        <w:t xml:space="preserve"> </w:t>
      </w:r>
    </w:p>
    <w:p w:rsidR="009F1088" w:rsidRPr="00181BBB" w:rsidRDefault="009F1088" w:rsidP="009F1088">
      <w:pPr>
        <w:shd w:val="clear" w:color="auto" w:fill="FFFFFF"/>
        <w:spacing w:line="360" w:lineRule="auto"/>
        <w:ind w:firstLine="708"/>
        <w:jc w:val="both"/>
        <w:rPr>
          <w:b/>
          <w:lang w:val="ru-RU"/>
        </w:rPr>
      </w:pPr>
      <w:r w:rsidRPr="00872E4F">
        <w:rPr>
          <w:color w:val="000000"/>
          <w:lang w:val="ru-RU"/>
        </w:rPr>
        <w:t>В Санкт-Петербург можно влюбиться. Особенно Вам понравится здесь,</w:t>
      </w:r>
      <w:r>
        <w:rPr>
          <w:color w:val="000000"/>
          <w:lang w:val="ru-RU"/>
        </w:rPr>
        <w:t xml:space="preserve"> если Вы приедете в Петербург в</w:t>
      </w:r>
      <w:r>
        <w:rPr>
          <w:color w:val="000000"/>
        </w:rPr>
        <w:t> </w:t>
      </w:r>
      <w:r w:rsidRPr="00872E4F">
        <w:rPr>
          <w:color w:val="000000"/>
          <w:lang w:val="ru-RU"/>
        </w:rPr>
        <w:t xml:space="preserve">конце мая или начале </w:t>
      </w:r>
      <w:r>
        <w:rPr>
          <w:color w:val="000000"/>
          <w:lang w:val="ru-RU"/>
        </w:rPr>
        <w:t>июня. Ведь именно в это время в </w:t>
      </w:r>
      <w:r w:rsidRPr="00872E4F">
        <w:rPr>
          <w:color w:val="000000"/>
          <w:lang w:val="ru-RU"/>
        </w:rPr>
        <w:t xml:space="preserve">Петербурге </w:t>
      </w:r>
      <w:r w:rsidRPr="00E10E33">
        <w:rPr>
          <w:b/>
          <w:color w:val="000000"/>
          <w:lang w:val="ru-RU"/>
        </w:rPr>
        <w:t>(</w:t>
      </w:r>
      <w:r w:rsidRPr="00CA5D77">
        <w:rPr>
          <w:b/>
          <w:color w:val="000000"/>
          <w:lang w:val="ru-RU"/>
        </w:rPr>
        <w:t>2</w:t>
      </w:r>
      <w:r w:rsidRPr="00E10E33">
        <w:rPr>
          <w:b/>
          <w:color w:val="000000"/>
          <w:lang w:val="ru-RU"/>
        </w:rPr>
        <w:t>.7)</w:t>
      </w:r>
      <w:r w:rsidRPr="004C66DB">
        <w:rPr>
          <w:lang w:val="ru-RU"/>
        </w:rPr>
        <w:t xml:space="preserve"> ____</w:t>
      </w:r>
      <w:r w:rsidRPr="006E092D">
        <w:rPr>
          <w:color w:val="000000"/>
          <w:lang w:val="ru-RU"/>
        </w:rPr>
        <w:t xml:space="preserve"> </w:t>
      </w:r>
      <w:r w:rsidRPr="00872E4F">
        <w:rPr>
          <w:color w:val="000000"/>
          <w:lang w:val="ru-RU"/>
        </w:rPr>
        <w:t>ночи. То есть ночью не бывает</w:t>
      </w:r>
      <w:r w:rsidRPr="00181BBB">
        <w:rPr>
          <w:color w:val="000000"/>
          <w:lang w:val="ru-RU"/>
        </w:rPr>
        <w:t xml:space="preserve"> </w:t>
      </w:r>
      <w:r w:rsidRPr="00872E4F">
        <w:rPr>
          <w:color w:val="000000"/>
          <w:lang w:val="ru-RU"/>
        </w:rPr>
        <w:t>темно. Вот такая географическая особенность</w:t>
      </w:r>
      <w:r w:rsidRPr="00181BBB">
        <w:rPr>
          <w:color w:val="000000"/>
          <w:lang w:val="ru-RU"/>
        </w:rPr>
        <w:t>.</w:t>
      </w:r>
    </w:p>
    <w:p w:rsidR="009F1088" w:rsidRPr="00181BBB" w:rsidRDefault="009F1088" w:rsidP="009F1088">
      <w:pPr>
        <w:jc w:val="right"/>
        <w:rPr>
          <w:i/>
        </w:rPr>
      </w:pPr>
      <w:r w:rsidRPr="00792390">
        <w:rPr>
          <w:i/>
        </w:rPr>
        <w:t>Na</w:t>
      </w:r>
      <w:r>
        <w:rPr>
          <w:i/>
        </w:rPr>
        <w:t xml:space="preserve"> </w:t>
      </w:r>
      <w:r w:rsidRPr="00792390">
        <w:rPr>
          <w:i/>
        </w:rPr>
        <w:t>podstawie</w:t>
      </w:r>
      <w:r w:rsidRPr="00181BBB">
        <w:rPr>
          <w:i/>
        </w:rPr>
        <w:t xml:space="preserve">: </w:t>
      </w:r>
      <w:r w:rsidRPr="00792390">
        <w:rPr>
          <w:i/>
        </w:rPr>
        <w:t>http</w:t>
      </w:r>
      <w:r w:rsidRPr="00181BBB">
        <w:rPr>
          <w:i/>
        </w:rPr>
        <w:t>://</w:t>
      </w:r>
      <w:r w:rsidRPr="00792390">
        <w:rPr>
          <w:i/>
        </w:rPr>
        <w:t>www</w:t>
      </w:r>
      <w:r w:rsidRPr="00181BBB">
        <w:rPr>
          <w:i/>
        </w:rPr>
        <w:t>.</w:t>
      </w:r>
      <w:r w:rsidRPr="00792390">
        <w:rPr>
          <w:i/>
        </w:rPr>
        <w:t>russianlessons</w:t>
      </w:r>
      <w:r w:rsidRPr="00181BBB">
        <w:rPr>
          <w:i/>
        </w:rPr>
        <w:t>.</w:t>
      </w:r>
      <w:r w:rsidRPr="00792390">
        <w:rPr>
          <w:i/>
        </w:rPr>
        <w:t>net</w:t>
      </w:r>
      <w:r w:rsidRPr="00181BBB">
        <w:rPr>
          <w:i/>
        </w:rPr>
        <w:t>/</w:t>
      </w:r>
      <w:r w:rsidRPr="00792390">
        <w:rPr>
          <w:i/>
        </w:rPr>
        <w:t>articles</w:t>
      </w:r>
      <w:r w:rsidRPr="00181BBB">
        <w:rPr>
          <w:i/>
        </w:rPr>
        <w:t>/</w:t>
      </w:r>
      <w:r w:rsidRPr="00792390">
        <w:rPr>
          <w:i/>
        </w:rPr>
        <w:t>saintpetersburg</w:t>
      </w:r>
      <w:r w:rsidRPr="00181BBB">
        <w:rPr>
          <w:i/>
        </w:rPr>
        <w:t>.</w:t>
      </w:r>
      <w:r w:rsidRPr="00792390">
        <w:rPr>
          <w:i/>
        </w:rPr>
        <w:t>php</w:t>
      </w:r>
    </w:p>
    <w:p w:rsidR="009F1088" w:rsidRDefault="009F1088" w:rsidP="009F1088">
      <w:pPr>
        <w:jc w:val="right"/>
        <w:rPr>
          <w:i/>
        </w:rPr>
      </w:pPr>
    </w:p>
    <w:p w:rsidR="009F1088" w:rsidRPr="00181BBB" w:rsidRDefault="009F1088" w:rsidP="009F1088">
      <w:pPr>
        <w:jc w:val="right"/>
        <w:rPr>
          <w:i/>
        </w:rPr>
      </w:pPr>
    </w:p>
    <w:p w:rsidR="009F1088" w:rsidRPr="00110436" w:rsidRDefault="009F1088" w:rsidP="009F1088">
      <w:pPr>
        <w:pStyle w:val="Akapitzlist"/>
        <w:numPr>
          <w:ilvl w:val="0"/>
          <w:numId w:val="4"/>
        </w:numPr>
        <w:spacing w:line="360" w:lineRule="auto"/>
        <w:rPr>
          <w:lang w:val="ru-RU"/>
        </w:rPr>
      </w:pPr>
      <w:r w:rsidRPr="004E3AE4">
        <w:t xml:space="preserve"> </w:t>
      </w:r>
      <w:r w:rsidRPr="00110436">
        <w:t>A</w:t>
      </w:r>
      <w:r>
        <w:rPr>
          <w:lang w:val="ru-RU"/>
        </w:rPr>
        <w:t>. южной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10436">
        <w:t>B</w:t>
      </w:r>
      <w:r>
        <w:rPr>
          <w:lang w:val="ru-RU"/>
        </w:rPr>
        <w:t>. северной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10436">
        <w:t>C</w:t>
      </w:r>
      <w:r>
        <w:rPr>
          <w:lang w:val="ru-RU"/>
        </w:rPr>
        <w:t>. восточной</w:t>
      </w:r>
    </w:p>
    <w:p w:rsidR="009F1088" w:rsidRPr="00110436" w:rsidRDefault="009F1088" w:rsidP="009F1088">
      <w:pPr>
        <w:pStyle w:val="Akapitzlist"/>
        <w:numPr>
          <w:ilvl w:val="0"/>
          <w:numId w:val="4"/>
        </w:num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 w:rsidRPr="00110436">
        <w:t>A</w:t>
      </w:r>
      <w:r>
        <w:rPr>
          <w:lang w:val="ru-RU"/>
        </w:rPr>
        <w:t xml:space="preserve">. </w:t>
      </w:r>
      <w:r w:rsidRPr="00872E4F">
        <w:rPr>
          <w:color w:val="000000"/>
          <w:lang w:val="ru-RU"/>
        </w:rPr>
        <w:t>в 1703 году</w:t>
      </w:r>
      <w:r>
        <w:rPr>
          <w:lang w:val="ru-RU"/>
        </w:rPr>
        <w:tab/>
      </w:r>
      <w:r>
        <w:rPr>
          <w:lang w:val="ru-RU"/>
        </w:rPr>
        <w:tab/>
      </w:r>
      <w:r w:rsidRPr="00110436">
        <w:t>B</w:t>
      </w:r>
      <w:r>
        <w:rPr>
          <w:lang w:val="ru-RU"/>
        </w:rPr>
        <w:t>. в Х</w:t>
      </w:r>
      <w:r>
        <w:t>IX</w:t>
      </w:r>
      <w:r w:rsidRPr="00181BBB">
        <w:rPr>
          <w:lang w:val="ru-RU"/>
        </w:rPr>
        <w:t xml:space="preserve"> </w:t>
      </w:r>
      <w:r>
        <w:rPr>
          <w:lang w:val="ru-RU"/>
        </w:rPr>
        <w:t>веке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10436">
        <w:t>C</w:t>
      </w:r>
      <w:r>
        <w:rPr>
          <w:lang w:val="ru-RU"/>
        </w:rPr>
        <w:t>. в 1147 году</w:t>
      </w:r>
    </w:p>
    <w:p w:rsidR="009F1088" w:rsidRPr="00110436" w:rsidRDefault="009F1088" w:rsidP="009F1088">
      <w:pPr>
        <w:pStyle w:val="Akapitzlist"/>
        <w:numPr>
          <w:ilvl w:val="0"/>
          <w:numId w:val="4"/>
        </w:num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 w:rsidRPr="00110436">
        <w:t>A</w:t>
      </w:r>
      <w:r>
        <w:rPr>
          <w:lang w:val="ru-RU"/>
        </w:rPr>
        <w:t>. Питер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10436">
        <w:t>B</w:t>
      </w:r>
      <w:r>
        <w:rPr>
          <w:lang w:val="ru-RU"/>
        </w:rPr>
        <w:t>. Петроград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10436">
        <w:t>C</w:t>
      </w:r>
      <w:r>
        <w:rPr>
          <w:lang w:val="ru-RU"/>
        </w:rPr>
        <w:t>. Ленинград</w:t>
      </w:r>
    </w:p>
    <w:p w:rsidR="009F1088" w:rsidRPr="00110436" w:rsidRDefault="009F1088" w:rsidP="009F1088">
      <w:pPr>
        <w:pStyle w:val="Akapitzlist"/>
        <w:numPr>
          <w:ilvl w:val="0"/>
          <w:numId w:val="4"/>
        </w:num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 w:rsidRPr="00110436">
        <w:t>A</w:t>
      </w:r>
      <w:r>
        <w:rPr>
          <w:lang w:val="ru-RU"/>
        </w:rPr>
        <w:t>. Петергоф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10436">
        <w:t>B</w:t>
      </w:r>
      <w:r>
        <w:rPr>
          <w:lang w:val="ru-RU"/>
        </w:rPr>
        <w:t>. Эрмитаж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10436">
        <w:t>C</w:t>
      </w:r>
      <w:r>
        <w:rPr>
          <w:lang w:val="ru-RU"/>
        </w:rPr>
        <w:t>.</w:t>
      </w:r>
      <w:r w:rsidRPr="00181BBB">
        <w:rPr>
          <w:lang w:val="ru-RU"/>
        </w:rPr>
        <w:t xml:space="preserve"> </w:t>
      </w:r>
      <w:r>
        <w:rPr>
          <w:lang w:val="ru-RU"/>
        </w:rPr>
        <w:t>музей А. С. Пушкина</w:t>
      </w:r>
    </w:p>
    <w:p w:rsidR="009F1088" w:rsidRPr="00110436" w:rsidRDefault="009F1088" w:rsidP="009F1088">
      <w:pPr>
        <w:pStyle w:val="Akapitzlist"/>
        <w:numPr>
          <w:ilvl w:val="0"/>
          <w:numId w:val="4"/>
        </w:num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 w:rsidRPr="00110436">
        <w:t>A</w:t>
      </w:r>
      <w:r>
        <w:rPr>
          <w:lang w:val="ru-RU"/>
        </w:rPr>
        <w:t>. Дворцовая</w:t>
      </w:r>
      <w:r>
        <w:rPr>
          <w:lang w:val="ru-RU"/>
        </w:rPr>
        <w:tab/>
      </w:r>
      <w:r>
        <w:rPr>
          <w:lang w:val="ru-RU"/>
        </w:rPr>
        <w:tab/>
      </w:r>
      <w:r w:rsidRPr="00110436">
        <w:t>B</w:t>
      </w:r>
      <w:r>
        <w:rPr>
          <w:lang w:val="ru-RU"/>
        </w:rPr>
        <w:t xml:space="preserve">. Красная </w:t>
      </w:r>
      <w:r>
        <w:rPr>
          <w:lang w:val="ru-RU"/>
        </w:rPr>
        <w:tab/>
      </w:r>
      <w:r>
        <w:rPr>
          <w:lang w:val="ru-RU"/>
        </w:rPr>
        <w:tab/>
        <w:t xml:space="preserve">            </w:t>
      </w:r>
      <w:r w:rsidRPr="00110436">
        <w:t>C</w:t>
      </w:r>
      <w:r>
        <w:rPr>
          <w:lang w:val="ru-RU"/>
        </w:rPr>
        <w:t>. Александровская</w:t>
      </w:r>
    </w:p>
    <w:p w:rsidR="009F1088" w:rsidRDefault="009F1088" w:rsidP="009F1088">
      <w:pPr>
        <w:pStyle w:val="Akapitzlist"/>
        <w:numPr>
          <w:ilvl w:val="0"/>
          <w:numId w:val="4"/>
        </w:num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 w:rsidRPr="00110436">
        <w:t>A</w:t>
      </w:r>
      <w:r>
        <w:rPr>
          <w:lang w:val="ru-RU"/>
        </w:rPr>
        <w:t>. Казанский</w:t>
      </w:r>
      <w:r w:rsidRPr="00110436">
        <w:rPr>
          <w:lang w:val="ru-RU"/>
        </w:rPr>
        <w:tab/>
      </w:r>
      <w:r w:rsidRPr="00110436">
        <w:rPr>
          <w:lang w:val="ru-RU"/>
        </w:rPr>
        <w:tab/>
      </w:r>
      <w:r w:rsidRPr="00110436">
        <w:t>B</w:t>
      </w:r>
      <w:r>
        <w:rPr>
          <w:lang w:val="ru-RU"/>
        </w:rPr>
        <w:t>. Смольный</w:t>
      </w:r>
      <w:r w:rsidRPr="00110436">
        <w:rPr>
          <w:lang w:val="ru-RU"/>
        </w:rPr>
        <w:tab/>
      </w:r>
      <w:r w:rsidRPr="00110436">
        <w:rPr>
          <w:lang w:val="ru-RU"/>
        </w:rPr>
        <w:tab/>
      </w:r>
      <w:r w:rsidRPr="00E10E33">
        <w:rPr>
          <w:lang w:val="ru-RU"/>
        </w:rPr>
        <w:tab/>
      </w:r>
      <w:r w:rsidRPr="00110436">
        <w:t>C</w:t>
      </w:r>
      <w:r>
        <w:rPr>
          <w:lang w:val="ru-RU"/>
        </w:rPr>
        <w:t>. Исаакевский</w:t>
      </w:r>
    </w:p>
    <w:p w:rsidR="009F1088" w:rsidRDefault="009F1088" w:rsidP="009F1088">
      <w:pPr>
        <w:pStyle w:val="Akapitzlist"/>
        <w:numPr>
          <w:ilvl w:val="0"/>
          <w:numId w:val="4"/>
        </w:numPr>
        <w:spacing w:line="360" w:lineRule="auto"/>
        <w:rPr>
          <w:lang w:val="ru-RU"/>
        </w:rPr>
      </w:pPr>
      <w:r>
        <w:rPr>
          <w:lang w:val="ru-RU"/>
        </w:rPr>
        <w:t xml:space="preserve"> А</w:t>
      </w:r>
      <w:r w:rsidRPr="006E092D">
        <w:rPr>
          <w:lang w:val="ru-RU"/>
        </w:rPr>
        <w:t xml:space="preserve">. </w:t>
      </w:r>
      <w:r>
        <w:rPr>
          <w:lang w:val="ru-RU"/>
        </w:rPr>
        <w:t>белые</w:t>
      </w:r>
      <w:r w:rsidRPr="006E092D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В. петербургские</w:t>
      </w:r>
      <w:r>
        <w:rPr>
          <w:lang w:val="ru-RU"/>
        </w:rPr>
        <w:tab/>
      </w:r>
      <w:r>
        <w:rPr>
          <w:lang w:val="ru-RU"/>
        </w:rPr>
        <w:tab/>
        <w:t>С. невские ночи</w:t>
      </w:r>
    </w:p>
    <w:p w:rsidR="009F1088" w:rsidRPr="004E3AE4" w:rsidRDefault="009F1088" w:rsidP="009F1088">
      <w:pPr>
        <w:jc w:val="both"/>
        <w:rPr>
          <w:b/>
          <w:bCs/>
          <w:sz w:val="22"/>
          <w:szCs w:val="22"/>
          <w:lang w:val="ru-RU"/>
        </w:rPr>
      </w:pPr>
    </w:p>
    <w:p w:rsidR="009F1088" w:rsidRPr="00EC6C28" w:rsidRDefault="009F1088" w:rsidP="009F1088">
      <w:pPr>
        <w:jc w:val="both"/>
        <w:rPr>
          <w:b/>
          <w:bCs/>
          <w:sz w:val="22"/>
          <w:szCs w:val="22"/>
        </w:rPr>
      </w:pPr>
      <w:r w:rsidRPr="00475156">
        <w:rPr>
          <w:b/>
          <w:bCs/>
          <w:sz w:val="22"/>
          <w:szCs w:val="22"/>
        </w:rPr>
        <w:lastRenderedPageBreak/>
        <w:t>Zadanie</w:t>
      </w:r>
      <w:r w:rsidRPr="00AC10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</w:t>
      </w:r>
      <w:r w:rsidRPr="00AC1083">
        <w:rPr>
          <w:b/>
          <w:bCs/>
          <w:sz w:val="22"/>
          <w:szCs w:val="22"/>
        </w:rPr>
        <w:t xml:space="preserve">. </w:t>
      </w:r>
      <w:r w:rsidRPr="00475156">
        <w:rPr>
          <w:b/>
          <w:bCs/>
          <w:sz w:val="22"/>
          <w:szCs w:val="22"/>
        </w:rPr>
        <w:t>Podane</w:t>
      </w:r>
      <w:r>
        <w:rPr>
          <w:b/>
          <w:bCs/>
          <w:sz w:val="22"/>
          <w:szCs w:val="22"/>
        </w:rPr>
        <w:t xml:space="preserve"> w nawiasach </w:t>
      </w:r>
      <w:r w:rsidRPr="003C5FDF">
        <w:rPr>
          <w:b/>
          <w:bCs/>
          <w:sz w:val="22"/>
          <w:szCs w:val="22"/>
        </w:rPr>
        <w:t>wyrazy</w:t>
      </w:r>
      <w:r>
        <w:rPr>
          <w:b/>
          <w:bCs/>
          <w:sz w:val="22"/>
          <w:szCs w:val="22"/>
        </w:rPr>
        <w:t xml:space="preserve"> </w:t>
      </w:r>
      <w:r w:rsidRPr="0093503A">
        <w:rPr>
          <w:b/>
          <w:bCs/>
          <w:sz w:val="22"/>
          <w:szCs w:val="22"/>
        </w:rPr>
        <w:t>wpisz</w:t>
      </w:r>
      <w:r>
        <w:rPr>
          <w:b/>
          <w:bCs/>
          <w:sz w:val="22"/>
          <w:szCs w:val="22"/>
        </w:rPr>
        <w:t xml:space="preserve"> </w:t>
      </w:r>
      <w:r w:rsidRPr="0093503A">
        <w:rPr>
          <w:b/>
          <w:bCs/>
          <w:sz w:val="22"/>
          <w:szCs w:val="22"/>
        </w:rPr>
        <w:t>we</w:t>
      </w:r>
      <w:r>
        <w:rPr>
          <w:b/>
          <w:bCs/>
          <w:sz w:val="22"/>
          <w:szCs w:val="22"/>
        </w:rPr>
        <w:t xml:space="preserve"> </w:t>
      </w:r>
      <w:r w:rsidRPr="0093503A">
        <w:rPr>
          <w:b/>
          <w:bCs/>
          <w:sz w:val="22"/>
          <w:szCs w:val="22"/>
        </w:rPr>
        <w:t>w</w:t>
      </w:r>
      <w:r w:rsidRPr="00AC1083">
        <w:rPr>
          <w:b/>
          <w:bCs/>
          <w:sz w:val="22"/>
          <w:szCs w:val="22"/>
        </w:rPr>
        <w:t>ł</w:t>
      </w:r>
      <w:r w:rsidRPr="0093503A">
        <w:rPr>
          <w:b/>
          <w:bCs/>
          <w:sz w:val="22"/>
          <w:szCs w:val="22"/>
        </w:rPr>
        <w:t>a</w:t>
      </w:r>
      <w:r w:rsidRPr="00AC1083">
        <w:rPr>
          <w:b/>
          <w:bCs/>
          <w:sz w:val="22"/>
          <w:szCs w:val="22"/>
        </w:rPr>
        <w:t>ś</w:t>
      </w:r>
      <w:r w:rsidRPr="0093503A">
        <w:rPr>
          <w:b/>
          <w:bCs/>
          <w:sz w:val="22"/>
          <w:szCs w:val="22"/>
        </w:rPr>
        <w:t>ciwej</w:t>
      </w:r>
      <w:r>
        <w:rPr>
          <w:b/>
          <w:bCs/>
          <w:sz w:val="22"/>
          <w:szCs w:val="22"/>
        </w:rPr>
        <w:t xml:space="preserve"> </w:t>
      </w:r>
      <w:r w:rsidRPr="0093503A">
        <w:rPr>
          <w:b/>
          <w:bCs/>
          <w:sz w:val="22"/>
          <w:szCs w:val="22"/>
        </w:rPr>
        <w:t>formie</w:t>
      </w:r>
      <w:r w:rsidRPr="00DD014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 wyznaczone miejsce</w:t>
      </w:r>
      <w:r w:rsidRPr="00AC108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Wymagana jest pe</w:t>
      </w:r>
      <w:r w:rsidRPr="00AC1083">
        <w:rPr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</w:rPr>
        <w:t>na poprawno</w:t>
      </w:r>
      <w:r w:rsidRPr="00AC1083">
        <w:rPr>
          <w:b/>
          <w:bCs/>
          <w:sz w:val="22"/>
          <w:szCs w:val="22"/>
        </w:rPr>
        <w:t xml:space="preserve">ść </w:t>
      </w:r>
      <w:r>
        <w:rPr>
          <w:b/>
          <w:bCs/>
          <w:sz w:val="22"/>
          <w:szCs w:val="22"/>
        </w:rPr>
        <w:t>ortograficzna i gramatyczna.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C6C28">
        <w:rPr>
          <w:b/>
          <w:bCs/>
          <w:sz w:val="22"/>
          <w:szCs w:val="22"/>
        </w:rPr>
        <w:t xml:space="preserve">(0 – </w:t>
      </w:r>
      <w:r>
        <w:rPr>
          <w:b/>
          <w:bCs/>
          <w:sz w:val="22"/>
          <w:szCs w:val="22"/>
        </w:rPr>
        <w:t xml:space="preserve">5 </w:t>
      </w:r>
      <w:r w:rsidRPr="0093503A">
        <w:rPr>
          <w:b/>
          <w:bCs/>
          <w:sz w:val="22"/>
          <w:szCs w:val="22"/>
        </w:rPr>
        <w:t>p</w:t>
      </w:r>
      <w:r w:rsidRPr="00EC6C28">
        <w:rPr>
          <w:b/>
          <w:bCs/>
          <w:sz w:val="22"/>
          <w:szCs w:val="22"/>
        </w:rPr>
        <w:t>.)</w:t>
      </w:r>
    </w:p>
    <w:p w:rsidR="009F1088" w:rsidRPr="00EC6C28" w:rsidRDefault="009F1088" w:rsidP="009F1088">
      <w:pPr>
        <w:jc w:val="both"/>
        <w:rPr>
          <w:b/>
          <w:bCs/>
          <w:sz w:val="22"/>
          <w:szCs w:val="22"/>
        </w:rPr>
      </w:pPr>
    </w:p>
    <w:p w:rsidR="009F1088" w:rsidRPr="006164C9" w:rsidRDefault="009F1088" w:rsidP="009F1088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lang w:val="ru-RU"/>
        </w:rPr>
      </w:pPr>
      <w:r w:rsidRPr="009F1088">
        <w:rPr>
          <w:bCs/>
          <w:lang w:val="ru-RU"/>
        </w:rPr>
        <w:t xml:space="preserve"> </w:t>
      </w:r>
      <w:r>
        <w:rPr>
          <w:bCs/>
          <w:lang w:val="ru-RU"/>
        </w:rPr>
        <w:t>Мы</w:t>
      </w:r>
      <w:r w:rsidRPr="00F616FA">
        <w:rPr>
          <w:bCs/>
          <w:lang w:val="ru-RU"/>
        </w:rPr>
        <w:t xml:space="preserve"> </w:t>
      </w:r>
      <w:r>
        <w:rPr>
          <w:bCs/>
          <w:lang w:val="ru-RU"/>
        </w:rPr>
        <w:t>очень</w:t>
      </w:r>
      <w:r w:rsidRPr="00F616FA">
        <w:rPr>
          <w:bCs/>
          <w:lang w:val="ru-RU"/>
        </w:rPr>
        <w:t xml:space="preserve"> </w:t>
      </w:r>
      <w:r>
        <w:rPr>
          <w:bCs/>
          <w:lang w:val="ru-RU"/>
        </w:rPr>
        <w:t>обрадовались</w:t>
      </w:r>
      <w:r>
        <w:rPr>
          <w:color w:val="000000"/>
          <w:lang w:val="ru-RU"/>
        </w:rPr>
        <w:t xml:space="preserve"> (приезд)</w:t>
      </w:r>
      <w:r w:rsidRPr="003161BA">
        <w:rPr>
          <w:lang w:val="ru-RU"/>
        </w:rPr>
        <w:t xml:space="preserve"> ______________</w:t>
      </w:r>
      <w:r>
        <w:rPr>
          <w:color w:val="000000"/>
          <w:lang w:val="ru-RU"/>
        </w:rPr>
        <w:t xml:space="preserve"> тёти.</w:t>
      </w:r>
    </w:p>
    <w:p w:rsidR="009F1088" w:rsidRPr="00903898" w:rsidRDefault="009F1088" w:rsidP="009F1088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lang w:val="ru-RU"/>
        </w:rPr>
      </w:pPr>
      <w:r w:rsidRPr="00E10E33">
        <w:rPr>
          <w:bCs/>
          <w:lang w:val="ru-RU"/>
        </w:rPr>
        <w:t xml:space="preserve"> </w:t>
      </w:r>
      <w:r>
        <w:rPr>
          <w:bCs/>
          <w:lang w:val="ru-RU"/>
        </w:rPr>
        <w:t xml:space="preserve">Аня позвонит </w:t>
      </w:r>
      <w:r>
        <w:rPr>
          <w:color w:val="000000"/>
          <w:lang w:val="ru-RU"/>
        </w:rPr>
        <w:t>(бабушка)</w:t>
      </w:r>
      <w:r w:rsidRPr="003161BA">
        <w:rPr>
          <w:lang w:val="ru-RU"/>
        </w:rPr>
        <w:t xml:space="preserve"> ______________</w:t>
      </w:r>
      <w:r>
        <w:rPr>
          <w:color w:val="000000"/>
          <w:lang w:val="ru-RU"/>
        </w:rPr>
        <w:t xml:space="preserve"> сегодня вечером.</w:t>
      </w:r>
    </w:p>
    <w:p w:rsidR="009F1088" w:rsidRPr="00903898" w:rsidRDefault="009F1088" w:rsidP="009F1088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lang w:val="ru-RU"/>
        </w:rPr>
      </w:pPr>
      <w:r w:rsidRPr="00E10E3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Оказалось, что папа заболел (воспаление)</w:t>
      </w:r>
      <w:r w:rsidRPr="003161BA">
        <w:rPr>
          <w:lang w:val="ru-RU"/>
        </w:rPr>
        <w:t xml:space="preserve"> ______________</w:t>
      </w:r>
      <w:r>
        <w:rPr>
          <w:color w:val="000000"/>
          <w:lang w:val="ru-RU"/>
        </w:rPr>
        <w:t xml:space="preserve"> горла.</w:t>
      </w:r>
    </w:p>
    <w:p w:rsidR="009F1088" w:rsidRPr="00903898" w:rsidRDefault="009F1088" w:rsidP="009F1088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lang w:val="ru-RU"/>
        </w:rPr>
      </w:pPr>
      <w:r w:rsidRPr="00E10E33">
        <w:rPr>
          <w:bCs/>
          <w:lang w:val="ru-RU"/>
        </w:rPr>
        <w:t xml:space="preserve"> </w:t>
      </w:r>
      <w:r>
        <w:rPr>
          <w:bCs/>
          <w:lang w:val="ru-RU"/>
        </w:rPr>
        <w:t xml:space="preserve">Я жду </w:t>
      </w:r>
      <w:r>
        <w:rPr>
          <w:color w:val="000000"/>
          <w:lang w:val="ru-RU"/>
        </w:rPr>
        <w:t>(ты)</w:t>
      </w:r>
      <w:r w:rsidRPr="003161BA">
        <w:rPr>
          <w:lang w:val="ru-RU"/>
        </w:rPr>
        <w:t xml:space="preserve"> ______________</w:t>
      </w:r>
      <w:r>
        <w:rPr>
          <w:color w:val="000000"/>
          <w:lang w:val="ru-RU"/>
        </w:rPr>
        <w:t xml:space="preserve"> с нетерпением.</w:t>
      </w:r>
    </w:p>
    <w:p w:rsidR="009F1088" w:rsidRPr="00286542" w:rsidRDefault="009F1088" w:rsidP="009F1088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u w:val="single"/>
          <w:lang w:val="ru-RU"/>
        </w:rPr>
      </w:pPr>
      <w:r>
        <w:rPr>
          <w:bCs/>
          <w:lang w:val="ru-RU"/>
        </w:rPr>
        <w:t xml:space="preserve"> Эти молодые родители очень заботятся</w:t>
      </w:r>
      <w:r w:rsidRPr="00286542">
        <w:rPr>
          <w:bCs/>
          <w:lang w:val="ru-RU"/>
        </w:rPr>
        <w:t xml:space="preserve"> о </w:t>
      </w:r>
      <w:r w:rsidRPr="00286542">
        <w:rPr>
          <w:color w:val="000000"/>
          <w:lang w:val="ru-RU"/>
        </w:rPr>
        <w:t>(дочка)</w:t>
      </w:r>
      <w:r w:rsidRPr="004C66DB">
        <w:rPr>
          <w:lang w:val="ru-RU"/>
        </w:rPr>
        <w:t xml:space="preserve"> ______________</w:t>
      </w:r>
      <w:r w:rsidRPr="00286542">
        <w:rPr>
          <w:color w:val="000000"/>
          <w:lang w:val="ru-RU"/>
        </w:rPr>
        <w:t>.</w:t>
      </w:r>
    </w:p>
    <w:p w:rsidR="009F1088" w:rsidRPr="006164C9" w:rsidRDefault="009F1088" w:rsidP="009F1088">
      <w:pPr>
        <w:pStyle w:val="Akapitzlist"/>
        <w:ind w:left="720"/>
        <w:jc w:val="both"/>
        <w:rPr>
          <w:bCs/>
          <w:lang w:val="ru-RU"/>
        </w:rPr>
      </w:pPr>
    </w:p>
    <w:p w:rsidR="009F1088" w:rsidRDefault="009F1088" w:rsidP="009F1088">
      <w:pPr>
        <w:jc w:val="both"/>
        <w:rPr>
          <w:b/>
          <w:bCs/>
          <w:sz w:val="22"/>
          <w:szCs w:val="22"/>
        </w:rPr>
      </w:pPr>
      <w:r w:rsidRPr="00110436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>4</w:t>
      </w:r>
      <w:r w:rsidRPr="00110436">
        <w:rPr>
          <w:b/>
          <w:bCs/>
          <w:sz w:val="22"/>
          <w:szCs w:val="22"/>
        </w:rPr>
        <w:t>.</w:t>
      </w:r>
      <w:r w:rsidRPr="00181BB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Dopasuj rosyjskie przysłowia (4.1 – 4.5) do ich polskich odpowiedników (A – F). </w:t>
      </w:r>
      <w:r w:rsidRPr="00110436">
        <w:rPr>
          <w:b/>
          <w:bCs/>
          <w:sz w:val="22"/>
          <w:szCs w:val="22"/>
        </w:rPr>
        <w:t xml:space="preserve">Rozwiązanie wpisz w tabeli. </w:t>
      </w:r>
      <w:r w:rsidRPr="00110436">
        <w:rPr>
          <w:b/>
          <w:bCs/>
          <w:sz w:val="22"/>
          <w:szCs w:val="22"/>
          <w:u w:val="single"/>
        </w:rPr>
        <w:t xml:space="preserve">Uwaga! </w:t>
      </w:r>
      <w:r>
        <w:rPr>
          <w:b/>
          <w:bCs/>
          <w:sz w:val="22"/>
          <w:szCs w:val="22"/>
        </w:rPr>
        <w:t>Jedno</w:t>
      </w:r>
      <w:r w:rsidRPr="00181BBB">
        <w:rPr>
          <w:b/>
          <w:bCs/>
          <w:sz w:val="22"/>
          <w:szCs w:val="22"/>
        </w:rPr>
        <w:t xml:space="preserve"> </w:t>
      </w:r>
      <w:r w:rsidRPr="003C5FDF">
        <w:rPr>
          <w:b/>
          <w:bCs/>
          <w:sz w:val="22"/>
          <w:szCs w:val="22"/>
        </w:rPr>
        <w:t>polskie przysłowie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jest</w:t>
      </w:r>
      <w:r w:rsidRPr="00181BBB"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zb</w:t>
      </w:r>
      <w:r w:rsidRPr="00064266">
        <w:rPr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dne, nie pasuje do żadnego z podanych rosyjskich przysłów.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 w:rsidRPr="00D4411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(0 – 5</w:t>
      </w:r>
      <w:r w:rsidRPr="00110436">
        <w:rPr>
          <w:b/>
          <w:bCs/>
          <w:sz w:val="22"/>
          <w:szCs w:val="22"/>
        </w:rPr>
        <w:t xml:space="preserve"> p.)</w:t>
      </w:r>
    </w:p>
    <w:p w:rsidR="009F1088" w:rsidRDefault="009F1088" w:rsidP="009F1088">
      <w:pPr>
        <w:rPr>
          <w:b/>
          <w:bCs/>
          <w:sz w:val="22"/>
          <w:szCs w:val="22"/>
        </w:rPr>
      </w:pPr>
    </w:p>
    <w:p w:rsidR="009F1088" w:rsidRPr="0059593C" w:rsidRDefault="009F1088" w:rsidP="009F1088">
      <w:pPr>
        <w:pStyle w:val="Akapitzlist"/>
        <w:numPr>
          <w:ilvl w:val="0"/>
          <w:numId w:val="13"/>
        </w:numPr>
        <w:spacing w:line="360" w:lineRule="auto"/>
        <w:rPr>
          <w:bCs/>
          <w:lang w:val="ru-RU"/>
        </w:rPr>
      </w:pPr>
      <w:r w:rsidRPr="009F1088">
        <w:rPr>
          <w:color w:val="000000"/>
          <w:shd w:val="clear" w:color="auto" w:fill="FFFFFF"/>
          <w:lang w:val="ru-RU"/>
        </w:rPr>
        <w:t xml:space="preserve"> </w:t>
      </w:r>
      <w:r w:rsidRPr="0059593C">
        <w:rPr>
          <w:color w:val="000000"/>
          <w:shd w:val="clear" w:color="auto" w:fill="FFFFFF"/>
          <w:lang w:val="ru-RU"/>
        </w:rPr>
        <w:t>В чужой монастырь со своим уставом не ходят.</w:t>
      </w:r>
    </w:p>
    <w:p w:rsidR="009F1088" w:rsidRPr="006940D8" w:rsidRDefault="009F1088" w:rsidP="009F1088">
      <w:pPr>
        <w:pStyle w:val="Akapitzlist"/>
        <w:numPr>
          <w:ilvl w:val="0"/>
          <w:numId w:val="13"/>
        </w:numPr>
        <w:spacing w:line="360" w:lineRule="auto"/>
        <w:rPr>
          <w:bCs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</w:t>
      </w:r>
      <w:r w:rsidRPr="00181BBB">
        <w:rPr>
          <w:color w:val="000000"/>
          <w:shd w:val="clear" w:color="auto" w:fill="FFFFFF"/>
          <w:lang w:val="ru-RU"/>
        </w:rPr>
        <w:t>Цыплят</w:t>
      </w:r>
      <w:r>
        <w:rPr>
          <w:color w:val="000000"/>
          <w:shd w:val="clear" w:color="auto" w:fill="FFFFFF"/>
          <w:lang w:val="ru-RU"/>
        </w:rPr>
        <w:t xml:space="preserve"> </w:t>
      </w:r>
      <w:r w:rsidRPr="00181BBB">
        <w:rPr>
          <w:color w:val="000000"/>
          <w:shd w:val="clear" w:color="auto" w:fill="FFFFFF"/>
          <w:lang w:val="ru-RU"/>
        </w:rPr>
        <w:t>по</w:t>
      </w:r>
      <w:r>
        <w:rPr>
          <w:color w:val="000000"/>
          <w:shd w:val="clear" w:color="auto" w:fill="FFFFFF"/>
          <w:lang w:val="ru-RU"/>
        </w:rPr>
        <w:t xml:space="preserve"> </w:t>
      </w:r>
      <w:r w:rsidRPr="00181BBB">
        <w:rPr>
          <w:color w:val="000000"/>
          <w:shd w:val="clear" w:color="auto" w:fill="FFFFFF"/>
          <w:lang w:val="ru-RU"/>
        </w:rPr>
        <w:t>осени</w:t>
      </w:r>
      <w:r>
        <w:rPr>
          <w:color w:val="000000"/>
          <w:shd w:val="clear" w:color="auto" w:fill="FFFFFF"/>
          <w:lang w:val="ru-RU"/>
        </w:rPr>
        <w:t xml:space="preserve"> </w:t>
      </w:r>
      <w:r w:rsidRPr="00181BBB">
        <w:rPr>
          <w:color w:val="000000"/>
          <w:shd w:val="clear" w:color="auto" w:fill="FFFFFF"/>
          <w:lang w:val="ru-RU"/>
        </w:rPr>
        <w:t>считают</w:t>
      </w:r>
      <w:r w:rsidRPr="006940D8">
        <w:rPr>
          <w:color w:val="000000"/>
          <w:shd w:val="clear" w:color="auto" w:fill="FFFFFF"/>
        </w:rPr>
        <w:t>.</w:t>
      </w:r>
    </w:p>
    <w:p w:rsidR="009F1088" w:rsidRPr="006940D8" w:rsidRDefault="009F1088" w:rsidP="009F1088">
      <w:pPr>
        <w:pStyle w:val="Akapitzlist"/>
        <w:numPr>
          <w:ilvl w:val="0"/>
          <w:numId w:val="13"/>
        </w:numPr>
        <w:spacing w:line="360" w:lineRule="auto"/>
        <w:rPr>
          <w:bCs/>
        </w:rPr>
      </w:pPr>
      <w:r>
        <w:rPr>
          <w:color w:val="000000"/>
          <w:shd w:val="clear" w:color="auto" w:fill="F9F9F9"/>
          <w:lang w:val="ru-RU"/>
        </w:rPr>
        <w:t xml:space="preserve"> </w:t>
      </w:r>
      <w:r w:rsidRPr="00181BBB">
        <w:rPr>
          <w:color w:val="000000"/>
          <w:shd w:val="clear" w:color="auto" w:fill="F9F9F9"/>
          <w:lang w:val="ru-RU"/>
        </w:rPr>
        <w:t>Кончил</w:t>
      </w:r>
      <w:r>
        <w:rPr>
          <w:color w:val="000000"/>
          <w:shd w:val="clear" w:color="auto" w:fill="F9F9F9"/>
          <w:lang w:val="ru-RU"/>
        </w:rPr>
        <w:t xml:space="preserve"> </w:t>
      </w:r>
      <w:r w:rsidRPr="00181BBB">
        <w:rPr>
          <w:color w:val="000000"/>
          <w:shd w:val="clear" w:color="auto" w:fill="F9F9F9"/>
          <w:lang w:val="ru-RU"/>
        </w:rPr>
        <w:t>дело</w:t>
      </w:r>
      <w:r w:rsidRPr="006940D8">
        <w:rPr>
          <w:color w:val="000000"/>
          <w:shd w:val="clear" w:color="auto" w:fill="F9F9F9"/>
        </w:rPr>
        <w:t xml:space="preserve">, </w:t>
      </w:r>
      <w:r w:rsidRPr="00181BBB">
        <w:rPr>
          <w:color w:val="000000"/>
          <w:shd w:val="clear" w:color="auto" w:fill="F9F9F9"/>
          <w:lang w:val="ru-RU"/>
        </w:rPr>
        <w:t>гуляй</w:t>
      </w:r>
      <w:r>
        <w:rPr>
          <w:color w:val="000000"/>
          <w:shd w:val="clear" w:color="auto" w:fill="F9F9F9"/>
          <w:lang w:val="ru-RU"/>
        </w:rPr>
        <w:t xml:space="preserve"> </w:t>
      </w:r>
      <w:r w:rsidRPr="00181BBB">
        <w:rPr>
          <w:color w:val="000000"/>
          <w:shd w:val="clear" w:color="auto" w:fill="F9F9F9"/>
          <w:lang w:val="ru-RU"/>
        </w:rPr>
        <w:t>смело</w:t>
      </w:r>
      <w:r w:rsidRPr="006940D8">
        <w:rPr>
          <w:color w:val="000000"/>
          <w:shd w:val="clear" w:color="auto" w:fill="F9F9F9"/>
        </w:rPr>
        <w:t>.</w:t>
      </w:r>
    </w:p>
    <w:p w:rsidR="009F1088" w:rsidRPr="00BB1C40" w:rsidRDefault="009F1088" w:rsidP="009F1088">
      <w:pPr>
        <w:pStyle w:val="Akapitzlist"/>
        <w:numPr>
          <w:ilvl w:val="0"/>
          <w:numId w:val="13"/>
        </w:numPr>
        <w:spacing w:line="360" w:lineRule="auto"/>
        <w:rPr>
          <w:bCs/>
        </w:rPr>
      </w:pPr>
      <w:r>
        <w:rPr>
          <w:lang w:val="ru-RU"/>
        </w:rPr>
        <w:t xml:space="preserve"> </w:t>
      </w:r>
      <w:r w:rsidRPr="00181BBB">
        <w:rPr>
          <w:lang w:val="ru-RU"/>
        </w:rPr>
        <w:t>Первый</w:t>
      </w:r>
      <w:r>
        <w:rPr>
          <w:lang w:val="ru-RU"/>
        </w:rPr>
        <w:t xml:space="preserve"> </w:t>
      </w:r>
      <w:r w:rsidRPr="00181BBB">
        <w:rPr>
          <w:lang w:val="ru-RU"/>
        </w:rPr>
        <w:t>блин</w:t>
      </w:r>
      <w:r>
        <w:rPr>
          <w:lang w:val="ru-RU"/>
        </w:rPr>
        <w:t xml:space="preserve"> </w:t>
      </w:r>
      <w:r w:rsidRPr="006940D8">
        <w:rPr>
          <w:b/>
          <w:bCs/>
          <w:sz w:val="22"/>
          <w:szCs w:val="22"/>
          <w:lang w:val="ru-RU"/>
        </w:rPr>
        <w:t>–</w:t>
      </w:r>
      <w:r>
        <w:rPr>
          <w:b/>
          <w:bCs/>
          <w:sz w:val="22"/>
          <w:szCs w:val="22"/>
          <w:lang w:val="ru-RU"/>
        </w:rPr>
        <w:t xml:space="preserve"> </w:t>
      </w:r>
      <w:r w:rsidRPr="00181BBB">
        <w:rPr>
          <w:lang w:val="ru-RU"/>
        </w:rPr>
        <w:t>комом</w:t>
      </w:r>
      <w:r w:rsidRPr="0059593C">
        <w:t xml:space="preserve">. </w:t>
      </w:r>
    </w:p>
    <w:p w:rsidR="009F1088" w:rsidRPr="00F129B5" w:rsidRDefault="009F1088" w:rsidP="009F1088">
      <w:pPr>
        <w:pStyle w:val="Akapitzlist"/>
        <w:numPr>
          <w:ilvl w:val="0"/>
          <w:numId w:val="13"/>
        </w:numPr>
        <w:spacing w:after="240" w:line="360" w:lineRule="auto"/>
        <w:rPr>
          <w:bCs/>
        </w:rPr>
      </w:pPr>
      <w:r>
        <w:rPr>
          <w:lang w:val="ru-RU"/>
        </w:rPr>
        <w:t xml:space="preserve"> Ни пуха, ни пера.</w:t>
      </w:r>
    </w:p>
    <w:p w:rsidR="009F1088" w:rsidRPr="0059593C" w:rsidRDefault="009F1088" w:rsidP="009F1088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59593C">
        <w:t>Pierwsze koty za płoty.</w:t>
      </w:r>
    </w:p>
    <w:p w:rsidR="009F1088" w:rsidRPr="0059593C" w:rsidRDefault="009F1088" w:rsidP="009F1088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59593C">
        <w:rPr>
          <w:color w:val="000000"/>
          <w:shd w:val="clear" w:color="auto" w:fill="F9F9F9"/>
        </w:rPr>
        <w:t>Najpierw praca, potem przyjemności</w:t>
      </w:r>
      <w:r>
        <w:rPr>
          <w:color w:val="000000"/>
          <w:shd w:val="clear" w:color="auto" w:fill="F9F9F9"/>
        </w:rPr>
        <w:t>.</w:t>
      </w:r>
    </w:p>
    <w:p w:rsidR="009F1088" w:rsidRPr="0059593C" w:rsidRDefault="009F1088" w:rsidP="009F1088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>
        <w:rPr>
          <w:bCs/>
        </w:rPr>
        <w:t>Połamania pióra</w:t>
      </w:r>
      <w:r>
        <w:rPr>
          <w:bCs/>
          <w:lang w:val="ru-RU"/>
        </w:rPr>
        <w:t>!</w:t>
      </w:r>
    </w:p>
    <w:p w:rsidR="009F1088" w:rsidRPr="0059593C" w:rsidRDefault="009F1088" w:rsidP="009F1088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59593C">
        <w:rPr>
          <w:bCs/>
        </w:rPr>
        <w:t>Kiedy wejdziesz między wrony, musisz krakać jak</w:t>
      </w:r>
      <w:r>
        <w:rPr>
          <w:bCs/>
        </w:rPr>
        <w:t xml:space="preserve"> </w:t>
      </w:r>
      <w:r w:rsidRPr="0059593C">
        <w:rPr>
          <w:bCs/>
        </w:rPr>
        <w:t>i one</w:t>
      </w:r>
      <w:r>
        <w:rPr>
          <w:bCs/>
        </w:rPr>
        <w:t>.</w:t>
      </w:r>
    </w:p>
    <w:p w:rsidR="009F1088" w:rsidRDefault="009F1088" w:rsidP="009F1088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59593C">
        <w:rPr>
          <w:bCs/>
        </w:rPr>
        <w:t>Nie chwal dnia przed zachodem słońca.</w:t>
      </w:r>
    </w:p>
    <w:p w:rsidR="009F1088" w:rsidRDefault="009F1088" w:rsidP="009F1088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59593C">
        <w:rPr>
          <w:bCs/>
        </w:rPr>
        <w:t>Wszędzie dobrze, gdzie nas nie ma</w:t>
      </w:r>
      <w:r>
        <w:rPr>
          <w:bCs/>
        </w:rPr>
        <w:t>.</w:t>
      </w:r>
    </w:p>
    <w:p w:rsidR="009F1088" w:rsidRPr="00194A8E" w:rsidRDefault="009F1088" w:rsidP="009F1088">
      <w:pPr>
        <w:spacing w:line="360" w:lineRule="auto"/>
        <w:rPr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1675"/>
        <w:gridCol w:w="1675"/>
        <w:gridCol w:w="1676"/>
        <w:gridCol w:w="1676"/>
      </w:tblGrid>
      <w:tr w:rsidR="009F1088" w:rsidTr="009F2866">
        <w:tc>
          <w:tcPr>
            <w:tcW w:w="1675" w:type="dxa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4.1</w:t>
            </w:r>
          </w:p>
        </w:tc>
        <w:tc>
          <w:tcPr>
            <w:tcW w:w="1675" w:type="dxa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4.2</w:t>
            </w:r>
          </w:p>
        </w:tc>
        <w:tc>
          <w:tcPr>
            <w:tcW w:w="1675" w:type="dxa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4.3</w:t>
            </w:r>
          </w:p>
        </w:tc>
        <w:tc>
          <w:tcPr>
            <w:tcW w:w="1676" w:type="dxa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4.4</w:t>
            </w:r>
          </w:p>
        </w:tc>
        <w:tc>
          <w:tcPr>
            <w:tcW w:w="1676" w:type="dxa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4.5</w:t>
            </w:r>
          </w:p>
        </w:tc>
      </w:tr>
      <w:tr w:rsidR="009F1088" w:rsidTr="009F2866">
        <w:tc>
          <w:tcPr>
            <w:tcW w:w="1675" w:type="dxa"/>
            <w:vAlign w:val="center"/>
          </w:tcPr>
          <w:p w:rsidR="009F1088" w:rsidRPr="009F4AEC" w:rsidRDefault="009F1088" w:rsidP="009F2866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</w:rPr>
            </w:pPr>
          </w:p>
        </w:tc>
        <w:tc>
          <w:tcPr>
            <w:tcW w:w="1676" w:type="dxa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</w:rPr>
            </w:pPr>
          </w:p>
        </w:tc>
      </w:tr>
    </w:tbl>
    <w:p w:rsidR="009F1088" w:rsidRPr="0032285C" w:rsidRDefault="009F1088" w:rsidP="009F1088">
      <w:pPr>
        <w:spacing w:line="360" w:lineRule="auto"/>
        <w:rPr>
          <w:bCs/>
        </w:rPr>
      </w:pPr>
    </w:p>
    <w:p w:rsidR="009F1088" w:rsidRDefault="009F1088" w:rsidP="009F1088">
      <w:pPr>
        <w:jc w:val="both"/>
        <w:rPr>
          <w:b/>
          <w:bCs/>
          <w:sz w:val="22"/>
          <w:szCs w:val="22"/>
        </w:rPr>
      </w:pPr>
    </w:p>
    <w:p w:rsidR="009F1088" w:rsidRPr="00754437" w:rsidRDefault="009F1088" w:rsidP="009F1088">
      <w:pPr>
        <w:jc w:val="both"/>
        <w:rPr>
          <w:b/>
          <w:bCs/>
          <w:sz w:val="22"/>
          <w:szCs w:val="22"/>
        </w:rPr>
      </w:pPr>
      <w:r w:rsidRPr="005267A5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>5</w:t>
      </w:r>
      <w:r w:rsidRPr="005267A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3C5FDF">
        <w:rPr>
          <w:b/>
          <w:bCs/>
          <w:sz w:val="22"/>
          <w:szCs w:val="22"/>
        </w:rPr>
        <w:t>Podanych w nawiasach czasowników użyj we właściwej formie osobowej.</w:t>
      </w:r>
      <w:r>
        <w:rPr>
          <w:b/>
          <w:bCs/>
          <w:sz w:val="22"/>
          <w:szCs w:val="22"/>
        </w:rPr>
        <w:t xml:space="preserve">      (0 – 5 </w:t>
      </w:r>
      <w:r w:rsidRPr="0093503A">
        <w:rPr>
          <w:b/>
          <w:bCs/>
          <w:sz w:val="22"/>
          <w:szCs w:val="22"/>
        </w:rPr>
        <w:t>p</w:t>
      </w:r>
      <w:r w:rsidRPr="00EC6C28">
        <w:rPr>
          <w:b/>
          <w:bCs/>
          <w:sz w:val="22"/>
          <w:szCs w:val="22"/>
        </w:rPr>
        <w:t>.)</w:t>
      </w:r>
    </w:p>
    <w:p w:rsidR="009F1088" w:rsidRPr="00754437" w:rsidRDefault="009F1088" w:rsidP="009F1088">
      <w:pPr>
        <w:rPr>
          <w:bCs/>
          <w:sz w:val="22"/>
          <w:szCs w:val="22"/>
        </w:rPr>
      </w:pPr>
    </w:p>
    <w:p w:rsidR="009F1088" w:rsidRPr="003C5FDF" w:rsidRDefault="009F1088" w:rsidP="009F1088">
      <w:pPr>
        <w:pStyle w:val="Akapitzlist"/>
        <w:numPr>
          <w:ilvl w:val="0"/>
          <w:numId w:val="15"/>
        </w:numPr>
        <w:spacing w:line="360" w:lineRule="auto"/>
        <w:rPr>
          <w:bCs/>
          <w:lang w:val="ru-RU"/>
        </w:rPr>
      </w:pPr>
      <w:r w:rsidRPr="003C5FDF">
        <w:rPr>
          <w:bCs/>
          <w:lang w:val="ru-RU"/>
        </w:rPr>
        <w:t xml:space="preserve"> </w:t>
      </w:r>
      <w:r w:rsidRPr="00AE546D">
        <w:rPr>
          <w:bCs/>
          <w:lang w:val="ru-RU"/>
        </w:rPr>
        <w:t>Он</w:t>
      </w:r>
      <w:r w:rsidRPr="003C5FDF">
        <w:rPr>
          <w:bCs/>
          <w:lang w:val="ru-RU"/>
        </w:rPr>
        <w:t xml:space="preserve"> </w:t>
      </w:r>
      <w:r w:rsidRPr="00AE546D">
        <w:rPr>
          <w:bCs/>
          <w:lang w:val="ru-RU"/>
        </w:rPr>
        <w:t>часто</w:t>
      </w:r>
      <w:r w:rsidRPr="003C5FDF">
        <w:rPr>
          <w:bCs/>
          <w:lang w:val="ru-RU"/>
        </w:rPr>
        <w:t xml:space="preserve"> </w:t>
      </w:r>
      <w:r w:rsidRPr="003C5FDF">
        <w:rPr>
          <w:lang w:val="ru-RU"/>
        </w:rPr>
        <w:t>(есть) ______________</w:t>
      </w:r>
      <w:r w:rsidRPr="003C5FDF">
        <w:rPr>
          <w:bCs/>
          <w:lang w:val="ru-RU"/>
        </w:rPr>
        <w:t xml:space="preserve"> </w:t>
      </w:r>
      <w:r w:rsidRPr="00AE546D">
        <w:rPr>
          <w:bCs/>
          <w:lang w:val="ru-RU"/>
        </w:rPr>
        <w:t>фаст</w:t>
      </w:r>
      <w:r w:rsidRPr="003C5FDF">
        <w:rPr>
          <w:bCs/>
          <w:lang w:val="ru-RU"/>
        </w:rPr>
        <w:t>-</w:t>
      </w:r>
      <w:r w:rsidRPr="00AE546D">
        <w:rPr>
          <w:bCs/>
          <w:lang w:val="ru-RU"/>
        </w:rPr>
        <w:t>фуды</w:t>
      </w:r>
      <w:r w:rsidRPr="003C5FDF">
        <w:rPr>
          <w:bCs/>
          <w:lang w:val="ru-RU"/>
        </w:rPr>
        <w:t>.</w:t>
      </w:r>
    </w:p>
    <w:p w:rsidR="009F1088" w:rsidRPr="003C5FDF" w:rsidRDefault="009F1088" w:rsidP="009F1088">
      <w:pPr>
        <w:pStyle w:val="Akapitzlist"/>
        <w:numPr>
          <w:ilvl w:val="0"/>
          <w:numId w:val="15"/>
        </w:numPr>
        <w:spacing w:line="360" w:lineRule="auto"/>
        <w:rPr>
          <w:bCs/>
          <w:lang w:val="ru-RU"/>
        </w:rPr>
      </w:pPr>
      <w:r w:rsidRPr="003C5FDF">
        <w:rPr>
          <w:bCs/>
          <w:lang w:val="ru-RU"/>
        </w:rPr>
        <w:t xml:space="preserve"> </w:t>
      </w:r>
      <w:r w:rsidRPr="00AE546D">
        <w:rPr>
          <w:bCs/>
          <w:lang w:val="ru-RU"/>
        </w:rPr>
        <w:t>Сегодня</w:t>
      </w:r>
      <w:r w:rsidRPr="003C5FDF">
        <w:rPr>
          <w:bCs/>
          <w:lang w:val="ru-RU"/>
        </w:rPr>
        <w:t xml:space="preserve"> </w:t>
      </w:r>
      <w:r w:rsidRPr="00AE546D">
        <w:rPr>
          <w:bCs/>
          <w:lang w:val="ru-RU"/>
        </w:rPr>
        <w:t>я</w:t>
      </w:r>
      <w:r w:rsidRPr="003C5FDF">
        <w:rPr>
          <w:bCs/>
          <w:lang w:val="ru-RU"/>
        </w:rPr>
        <w:t xml:space="preserve"> </w:t>
      </w:r>
      <w:r w:rsidRPr="003C5FDF">
        <w:rPr>
          <w:lang w:val="ru-RU"/>
        </w:rPr>
        <w:t>(чувствовать себя) _____________________</w:t>
      </w:r>
      <w:r w:rsidRPr="003C5FDF">
        <w:rPr>
          <w:bCs/>
          <w:lang w:val="ru-RU"/>
        </w:rPr>
        <w:t xml:space="preserve"> </w:t>
      </w:r>
      <w:r w:rsidRPr="00AE546D">
        <w:rPr>
          <w:bCs/>
          <w:lang w:val="ru-RU"/>
        </w:rPr>
        <w:t>отлично</w:t>
      </w:r>
      <w:r w:rsidRPr="003C5FDF">
        <w:rPr>
          <w:bCs/>
          <w:lang w:val="ru-RU"/>
        </w:rPr>
        <w:t>.</w:t>
      </w:r>
    </w:p>
    <w:p w:rsidR="009F1088" w:rsidRPr="00AE546D" w:rsidRDefault="009F1088" w:rsidP="009F1088">
      <w:pPr>
        <w:pStyle w:val="Akapitzlist"/>
        <w:numPr>
          <w:ilvl w:val="0"/>
          <w:numId w:val="15"/>
        </w:numPr>
        <w:spacing w:line="360" w:lineRule="auto"/>
        <w:rPr>
          <w:bCs/>
          <w:lang w:val="ru-RU"/>
        </w:rPr>
      </w:pPr>
      <w:r w:rsidRPr="003C5FDF">
        <w:rPr>
          <w:bCs/>
          <w:lang w:val="ru-RU"/>
        </w:rPr>
        <w:t xml:space="preserve"> </w:t>
      </w:r>
      <w:r w:rsidRPr="00AE546D">
        <w:rPr>
          <w:bCs/>
          <w:lang w:val="ru-RU"/>
        </w:rPr>
        <w:t>Мои</w:t>
      </w:r>
      <w:r w:rsidRPr="003C5FDF">
        <w:rPr>
          <w:bCs/>
          <w:lang w:val="ru-RU"/>
        </w:rPr>
        <w:t xml:space="preserve"> </w:t>
      </w:r>
      <w:r w:rsidRPr="00AE546D">
        <w:rPr>
          <w:bCs/>
          <w:lang w:val="ru-RU"/>
        </w:rPr>
        <w:t xml:space="preserve">бабушка и дедушка часто  </w:t>
      </w:r>
      <w:r w:rsidRPr="003C5FDF">
        <w:rPr>
          <w:lang w:val="ru-RU"/>
        </w:rPr>
        <w:t>(жаловаться)</w:t>
      </w:r>
      <w:r>
        <w:rPr>
          <w:lang w:val="ru-RU"/>
        </w:rPr>
        <w:t xml:space="preserve"> </w:t>
      </w:r>
      <w:r w:rsidRPr="004C66DB">
        <w:rPr>
          <w:lang w:val="ru-RU"/>
        </w:rPr>
        <w:t>______________</w:t>
      </w:r>
      <w:r w:rsidRPr="00AE546D">
        <w:rPr>
          <w:bCs/>
          <w:lang w:val="ru-RU"/>
        </w:rPr>
        <w:t xml:space="preserve"> на здоровье.</w:t>
      </w:r>
    </w:p>
    <w:p w:rsidR="009F1088" w:rsidRPr="00AE546D" w:rsidRDefault="009F1088" w:rsidP="009F1088">
      <w:pPr>
        <w:pStyle w:val="Akapitzlist"/>
        <w:numPr>
          <w:ilvl w:val="0"/>
          <w:numId w:val="15"/>
        </w:numPr>
        <w:spacing w:line="360" w:lineRule="auto"/>
        <w:rPr>
          <w:bCs/>
          <w:lang w:val="ru-RU"/>
        </w:rPr>
      </w:pPr>
      <w:r w:rsidRPr="008477D8">
        <w:rPr>
          <w:bCs/>
          <w:lang w:val="ru-RU"/>
        </w:rPr>
        <w:t xml:space="preserve"> </w:t>
      </w:r>
      <w:r w:rsidRPr="00AE546D">
        <w:rPr>
          <w:bCs/>
          <w:lang w:val="ru-RU"/>
        </w:rPr>
        <w:t xml:space="preserve">Куда вы  </w:t>
      </w:r>
      <w:r w:rsidRPr="003C5FDF">
        <w:t>(</w:t>
      </w:r>
      <w:r w:rsidRPr="003C5FDF">
        <w:rPr>
          <w:lang w:val="ru-RU"/>
        </w:rPr>
        <w:t>бежать)</w:t>
      </w:r>
      <w:r>
        <w:rPr>
          <w:lang w:val="ru-RU"/>
        </w:rPr>
        <w:t xml:space="preserve"> </w:t>
      </w:r>
      <w:r>
        <w:t>______________</w:t>
      </w:r>
      <w:r w:rsidRPr="00AE546D">
        <w:rPr>
          <w:bCs/>
        </w:rPr>
        <w:t>?</w:t>
      </w:r>
    </w:p>
    <w:p w:rsidR="009F1088" w:rsidRPr="00AE546D" w:rsidRDefault="009F1088" w:rsidP="009F1088">
      <w:pPr>
        <w:pStyle w:val="Akapitzlist"/>
        <w:numPr>
          <w:ilvl w:val="0"/>
          <w:numId w:val="15"/>
        </w:numPr>
        <w:spacing w:line="360" w:lineRule="auto"/>
        <w:rPr>
          <w:bCs/>
          <w:lang w:val="ru-RU"/>
        </w:rPr>
      </w:pPr>
      <w:r w:rsidRPr="00A27316">
        <w:rPr>
          <w:bCs/>
          <w:lang w:val="ru-RU"/>
        </w:rPr>
        <w:t xml:space="preserve"> </w:t>
      </w:r>
      <w:r w:rsidRPr="00AE546D">
        <w:rPr>
          <w:bCs/>
          <w:lang w:val="ru-RU"/>
        </w:rPr>
        <w:t xml:space="preserve">Мы не  </w:t>
      </w:r>
      <w:r w:rsidRPr="003C5FDF">
        <w:rPr>
          <w:lang w:val="ru-RU"/>
        </w:rPr>
        <w:t xml:space="preserve">(хотеть) </w:t>
      </w:r>
      <w:r w:rsidRPr="004C66DB">
        <w:rPr>
          <w:lang w:val="ru-RU"/>
        </w:rPr>
        <w:t>______________</w:t>
      </w:r>
      <w:r w:rsidRPr="00AE546D">
        <w:rPr>
          <w:bCs/>
          <w:lang w:val="ru-RU"/>
        </w:rPr>
        <w:t xml:space="preserve"> сейчас обсуждать эту проблему.</w:t>
      </w:r>
    </w:p>
    <w:p w:rsidR="009F1088" w:rsidRPr="00AC1083" w:rsidRDefault="009F1088" w:rsidP="009F1088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Zadanie 6</w:t>
      </w:r>
      <w:r w:rsidRPr="0011043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Przeczytaj informacje (6.1 – 6.</w:t>
      </w:r>
      <w:r w:rsidRPr="00C129A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) w broszurze turystycznej i dopasuj do nich nagłówki (A – F). Rozwiązanie wpisz w</w:t>
      </w:r>
      <w:r w:rsidRPr="00AC1083">
        <w:rPr>
          <w:b/>
          <w:bCs/>
          <w:sz w:val="22"/>
          <w:szCs w:val="22"/>
        </w:rPr>
        <w:t> </w:t>
      </w:r>
      <w:r w:rsidRPr="003C5FDF">
        <w:rPr>
          <w:b/>
          <w:bCs/>
          <w:sz w:val="22"/>
          <w:szCs w:val="22"/>
        </w:rPr>
        <w:t>tabelę</w:t>
      </w:r>
      <w:r w:rsidRPr="009B3A2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921FA7">
        <w:rPr>
          <w:b/>
          <w:bCs/>
          <w:sz w:val="22"/>
          <w:szCs w:val="22"/>
          <w:u w:val="single"/>
        </w:rPr>
        <w:t>Uwaga</w:t>
      </w:r>
      <w:r>
        <w:rPr>
          <w:b/>
          <w:bCs/>
          <w:sz w:val="22"/>
          <w:szCs w:val="22"/>
        </w:rPr>
        <w:t xml:space="preserve">! </w:t>
      </w:r>
      <w:r w:rsidRPr="003C5FDF">
        <w:rPr>
          <w:b/>
          <w:bCs/>
          <w:sz w:val="22"/>
          <w:szCs w:val="22"/>
        </w:rPr>
        <w:t>Jeden</w:t>
      </w:r>
      <w:r>
        <w:rPr>
          <w:b/>
          <w:bCs/>
          <w:sz w:val="22"/>
          <w:szCs w:val="22"/>
        </w:rPr>
        <w:t xml:space="preserve"> nagłówek został podany dodatkowo i nie pasuje do żadnej informacji.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(0 – </w:t>
      </w:r>
      <w:r w:rsidRPr="006E092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p</w:t>
      </w:r>
      <w:r w:rsidRPr="00391ECD">
        <w:rPr>
          <w:b/>
          <w:bCs/>
          <w:sz w:val="22"/>
          <w:szCs w:val="22"/>
        </w:rPr>
        <w:t>.)</w:t>
      </w:r>
    </w:p>
    <w:p w:rsidR="009F1088" w:rsidRPr="00AC1083" w:rsidRDefault="009F1088" w:rsidP="009F1088">
      <w:pPr>
        <w:spacing w:line="276" w:lineRule="auto"/>
        <w:jc w:val="both"/>
        <w:rPr>
          <w:rStyle w:val="apple-converted-space"/>
          <w:b/>
          <w:bCs/>
          <w:sz w:val="22"/>
          <w:szCs w:val="22"/>
        </w:rPr>
      </w:pPr>
    </w:p>
    <w:p w:rsidR="009F1088" w:rsidRPr="007D3BF5" w:rsidRDefault="009F1088" w:rsidP="009F1088">
      <w:pPr>
        <w:pStyle w:val="NormalnyWeb"/>
        <w:numPr>
          <w:ilvl w:val="0"/>
          <w:numId w:val="12"/>
        </w:numPr>
        <w:spacing w:before="0" w:beforeAutospacing="0" w:after="0" w:afterAutospacing="0"/>
        <w:ind w:left="426" w:hanging="284"/>
        <w:jc w:val="both"/>
        <w:rPr>
          <w:lang w:val="ru-RU"/>
        </w:rPr>
      </w:pPr>
      <w:r>
        <w:rPr>
          <w:lang w:val="ru-RU"/>
        </w:rPr>
        <w:t>Транссибирская магистраль</w:t>
      </w:r>
      <w:r w:rsidRPr="00F21E4A">
        <w:rPr>
          <w:lang w:val="ru-RU"/>
        </w:rPr>
        <w:t xml:space="preserve"> является самой длинной на планете</w:t>
      </w:r>
      <w:r>
        <w:rPr>
          <w:lang w:val="ru-RU"/>
        </w:rPr>
        <w:t>, она</w:t>
      </w:r>
      <w:r w:rsidRPr="00F21E4A">
        <w:rPr>
          <w:lang w:val="ru-RU"/>
        </w:rPr>
        <w:t xml:space="preserve"> по главному пассажирскому ходу составляет </w:t>
      </w:r>
      <w:r w:rsidRPr="00F21E4A">
        <w:rPr>
          <w:rStyle w:val="Pogrubienie"/>
          <w:b w:val="0"/>
          <w:lang w:val="ru-RU"/>
        </w:rPr>
        <w:t>9288,2 км</w:t>
      </w:r>
      <w:r w:rsidRPr="00F21E4A">
        <w:rPr>
          <w:lang w:val="ru-RU"/>
        </w:rPr>
        <w:t>. Началом Тра</w:t>
      </w:r>
      <w:r>
        <w:rPr>
          <w:lang w:val="ru-RU"/>
        </w:rPr>
        <w:t>нссибирской магистрали уже</w:t>
      </w:r>
      <w:r w:rsidRPr="00F21E4A">
        <w:rPr>
          <w:lang w:val="ru-RU"/>
        </w:rPr>
        <w:t xml:space="preserve"> 70 лет считается Яросла</w:t>
      </w:r>
      <w:r>
        <w:rPr>
          <w:lang w:val="ru-RU"/>
        </w:rPr>
        <w:t>вский вокзал Москвы</w:t>
      </w:r>
      <w:r w:rsidRPr="00F21E4A">
        <w:rPr>
          <w:lang w:val="ru-RU"/>
        </w:rPr>
        <w:t>. Завершение Тра</w:t>
      </w:r>
      <w:r>
        <w:rPr>
          <w:lang w:val="ru-RU"/>
        </w:rPr>
        <w:t>нссиба на восточной окраине Рос</w:t>
      </w:r>
      <w:r w:rsidRPr="00F21E4A">
        <w:rPr>
          <w:lang w:val="ru-RU"/>
        </w:rPr>
        <w:t xml:space="preserve">сии </w:t>
      </w:r>
      <w:r>
        <w:rPr>
          <w:lang w:val="ru-RU"/>
        </w:rPr>
        <w:t>–</w:t>
      </w:r>
      <w:r w:rsidRPr="00F21E4A">
        <w:rPr>
          <w:lang w:val="ru-RU"/>
        </w:rPr>
        <w:t xml:space="preserve"> Влад</w:t>
      </w:r>
      <w:r>
        <w:rPr>
          <w:lang w:val="ru-RU"/>
        </w:rPr>
        <w:t>ивостокский</w:t>
      </w:r>
      <w:r w:rsidRPr="00AF4844">
        <w:rPr>
          <w:lang w:val="ru-RU"/>
        </w:rPr>
        <w:t xml:space="preserve"> </w:t>
      </w:r>
      <w:r w:rsidRPr="00ED7FAA">
        <w:rPr>
          <w:lang w:val="ru-RU"/>
        </w:rPr>
        <w:t>65</w:t>
      </w:r>
      <w:r w:rsidRPr="00AF4844">
        <w:rPr>
          <w:lang w:val="ru-RU"/>
        </w:rPr>
        <w:t xml:space="preserve"> </w:t>
      </w:r>
      <w:r>
        <w:rPr>
          <w:lang w:val="ru-RU"/>
        </w:rPr>
        <w:t>вокзал –</w:t>
      </w:r>
      <w:r w:rsidRPr="00AF4844">
        <w:rPr>
          <w:lang w:val="ru-RU"/>
        </w:rPr>
        <w:t xml:space="preserve"> </w:t>
      </w:r>
      <w:r w:rsidRPr="00F21E4A">
        <w:rPr>
          <w:lang w:val="ru-RU"/>
        </w:rPr>
        <w:t>находится на берегу бухты</w:t>
      </w:r>
      <w:r>
        <w:rPr>
          <w:lang w:val="ru-RU"/>
        </w:rPr>
        <w:t xml:space="preserve"> Золотой Рог Японского моря</w:t>
      </w:r>
      <w:r w:rsidRPr="00F21E4A">
        <w:rPr>
          <w:lang w:val="ru-RU"/>
        </w:rPr>
        <w:t>.</w:t>
      </w:r>
    </w:p>
    <w:p w:rsidR="009F1088" w:rsidRPr="007D3BF5" w:rsidRDefault="009F1088" w:rsidP="009F1088">
      <w:pPr>
        <w:pStyle w:val="NormalnyWeb"/>
        <w:numPr>
          <w:ilvl w:val="0"/>
          <w:numId w:val="12"/>
        </w:numPr>
        <w:spacing w:before="240" w:beforeAutospacing="0"/>
        <w:ind w:left="426" w:hanging="284"/>
        <w:jc w:val="both"/>
        <w:rPr>
          <w:lang w:val="ru-RU"/>
        </w:rPr>
      </w:pPr>
      <w:r w:rsidRPr="00B4743A">
        <w:rPr>
          <w:lang w:val="ru-RU"/>
        </w:rPr>
        <w:t xml:space="preserve">Транссиб проходит </w:t>
      </w:r>
      <w:r>
        <w:rPr>
          <w:lang w:val="ru-RU"/>
        </w:rPr>
        <w:t>по территории Европы</w:t>
      </w:r>
      <w:r w:rsidRPr="00B4743A">
        <w:rPr>
          <w:lang w:val="ru-RU"/>
        </w:rPr>
        <w:t xml:space="preserve"> и Ази</w:t>
      </w:r>
      <w:r>
        <w:rPr>
          <w:lang w:val="ru-RU"/>
        </w:rPr>
        <w:t xml:space="preserve">и и пересекает Евразию с запада на восток. </w:t>
      </w:r>
      <w:r w:rsidRPr="00B4743A">
        <w:rPr>
          <w:lang w:val="ru-RU"/>
        </w:rPr>
        <w:t xml:space="preserve">Условной границей Европы и Азии принят 1778-й км Транссиба. Там, близ города Первоуральск, при пересечении железной дорогой невысокого перевала центральных Уральских гор </w:t>
      </w:r>
      <w:r>
        <w:rPr>
          <w:lang w:val="ru-RU"/>
        </w:rPr>
        <w:t xml:space="preserve">установлен памятный знак. Он так и называется </w:t>
      </w:r>
      <w:r w:rsidRPr="003C5FDF">
        <w:rPr>
          <w:lang w:val="ru-RU"/>
        </w:rPr>
        <w:t>–</w:t>
      </w:r>
      <w:r w:rsidRPr="00B4743A">
        <w:rPr>
          <w:lang w:val="ru-RU"/>
        </w:rPr>
        <w:t xml:space="preserve"> "граница Европы и Азии".</w:t>
      </w:r>
    </w:p>
    <w:p w:rsidR="009F1088" w:rsidRPr="007D3BF5" w:rsidRDefault="009F1088" w:rsidP="009F1088">
      <w:pPr>
        <w:pStyle w:val="NormalnyWeb"/>
        <w:numPr>
          <w:ilvl w:val="0"/>
          <w:numId w:val="12"/>
        </w:numPr>
        <w:spacing w:before="240" w:beforeAutospacing="0" w:after="240" w:afterAutospacing="0"/>
        <w:ind w:left="426" w:hanging="284"/>
        <w:jc w:val="both"/>
        <w:rPr>
          <w:lang w:val="ru-RU"/>
        </w:rPr>
      </w:pPr>
      <w:r w:rsidRPr="00B4743A">
        <w:rPr>
          <w:lang w:val="ru-RU"/>
        </w:rPr>
        <w:t>На протяжении 207 км Транссибирская</w:t>
      </w:r>
      <w:r>
        <w:rPr>
          <w:lang w:val="ru-RU"/>
        </w:rPr>
        <w:t xml:space="preserve"> магистраль проходит вдоль</w:t>
      </w:r>
      <w:r w:rsidRPr="00B4743A">
        <w:rPr>
          <w:lang w:val="ru-RU"/>
        </w:rPr>
        <w:t xml:space="preserve"> Байкал</w:t>
      </w:r>
      <w:r>
        <w:rPr>
          <w:lang w:val="ru-RU"/>
        </w:rPr>
        <w:t>а. Это</w:t>
      </w:r>
      <w:r w:rsidRPr="00B4743A">
        <w:rPr>
          <w:lang w:val="ru-RU"/>
        </w:rPr>
        <w:t xml:space="preserve"> крупнейший резервуар пресной воды на планете. Берега и окрестности Байкала представляют собой красивейшие места, где вы можете насладиться видом снежных гор, потрясающе прозрачной воды и уникальных пр</w:t>
      </w:r>
      <w:r>
        <w:rPr>
          <w:lang w:val="ru-RU"/>
        </w:rPr>
        <w:t>иродных достопримечательностей.</w:t>
      </w:r>
    </w:p>
    <w:p w:rsidR="009F1088" w:rsidRDefault="009F1088" w:rsidP="009F1088">
      <w:pPr>
        <w:pStyle w:val="NormalnyWeb"/>
        <w:numPr>
          <w:ilvl w:val="0"/>
          <w:numId w:val="12"/>
        </w:numPr>
        <w:spacing w:before="0" w:beforeAutospacing="0" w:after="0" w:afterAutospacing="0"/>
        <w:ind w:left="426" w:hanging="284"/>
        <w:jc w:val="both"/>
        <w:rPr>
          <w:lang w:val="ru-RU"/>
        </w:rPr>
      </w:pPr>
      <w:r>
        <w:rPr>
          <w:lang w:val="ru-RU"/>
        </w:rPr>
        <w:t>Самое суровое по климату место</w:t>
      </w:r>
      <w:r w:rsidRPr="00256848">
        <w:rPr>
          <w:lang w:val="ru-RU"/>
        </w:rPr>
        <w:t xml:space="preserve"> на дороге Транссибирской магистрали находится на участке Мог</w:t>
      </w:r>
      <w:r>
        <w:rPr>
          <w:lang w:val="ru-RU"/>
        </w:rPr>
        <w:t>оча</w:t>
      </w:r>
      <w:r w:rsidRPr="00256848">
        <w:rPr>
          <w:lang w:val="ru-RU"/>
        </w:rPr>
        <w:t xml:space="preserve"> </w:t>
      </w:r>
      <w:r>
        <w:rPr>
          <w:lang w:val="ru-RU"/>
        </w:rPr>
        <w:t>–</w:t>
      </w:r>
      <w:r w:rsidRPr="00256848">
        <w:rPr>
          <w:lang w:val="ru-RU"/>
        </w:rPr>
        <w:t xml:space="preserve"> наиболее низкие зимние температуры там достигают </w:t>
      </w:r>
      <w:r>
        <w:rPr>
          <w:lang w:val="ru-RU"/>
        </w:rPr>
        <w:t>–</w:t>
      </w:r>
      <w:r w:rsidRPr="00256848">
        <w:rPr>
          <w:lang w:val="ru-RU"/>
        </w:rPr>
        <w:t>62</w:t>
      </w:r>
      <w:r w:rsidRPr="009B2238">
        <w:rPr>
          <w:bCs/>
          <w:lang w:val="ru-RU"/>
        </w:rPr>
        <w:t>°</w:t>
      </w:r>
      <w:r w:rsidRPr="00256848">
        <w:rPr>
          <w:lang w:val="ru-RU"/>
        </w:rPr>
        <w:t>С. Там также расположена сплошная зона вечной мерзлоты. Напротив, самые мягкие по климату места рас</w:t>
      </w:r>
      <w:r>
        <w:rPr>
          <w:lang w:val="ru-RU"/>
        </w:rPr>
        <w:t>положены на крайнем востоке – в </w:t>
      </w:r>
      <w:r w:rsidRPr="00256848">
        <w:rPr>
          <w:lang w:val="ru-RU"/>
        </w:rPr>
        <w:t>районе Владивостока. На берегах Амурского залива морской климат и</w:t>
      </w:r>
      <w:r>
        <w:rPr>
          <w:lang w:val="ru-RU"/>
        </w:rPr>
        <w:t xml:space="preserve"> тёплая зима, но нежаркое лето.</w:t>
      </w:r>
    </w:p>
    <w:p w:rsidR="009F1088" w:rsidRPr="00DD0147" w:rsidRDefault="009F1088" w:rsidP="009F1088">
      <w:pPr>
        <w:pStyle w:val="NormalnyWeb"/>
        <w:spacing w:before="0" w:beforeAutospacing="0" w:after="0" w:afterAutospacing="0"/>
        <w:ind w:left="426"/>
        <w:jc w:val="both"/>
        <w:rPr>
          <w:lang w:val="ru-RU"/>
        </w:rPr>
      </w:pPr>
    </w:p>
    <w:p w:rsidR="009F1088" w:rsidRPr="00F21E4A" w:rsidRDefault="009F1088" w:rsidP="009F1088">
      <w:pPr>
        <w:pStyle w:val="NormalnyWeb"/>
        <w:numPr>
          <w:ilvl w:val="0"/>
          <w:numId w:val="12"/>
        </w:numPr>
        <w:spacing w:before="0" w:beforeAutospacing="0" w:after="0" w:afterAutospacing="0"/>
        <w:ind w:left="426" w:hanging="284"/>
        <w:jc w:val="both"/>
        <w:rPr>
          <w:lang w:val="ru-RU"/>
        </w:rPr>
      </w:pPr>
      <w:r w:rsidRPr="003410ED">
        <w:rPr>
          <w:lang w:val="ru-RU"/>
        </w:rPr>
        <w:t>На Транссибирской магистрали много участков с т</w:t>
      </w:r>
      <w:r>
        <w:rPr>
          <w:lang w:val="ru-RU"/>
        </w:rPr>
        <w:t xml:space="preserve">яжёлым профилем и рельефом. </w:t>
      </w:r>
      <w:r w:rsidRPr="003410ED">
        <w:rPr>
          <w:lang w:val="ru-RU"/>
        </w:rPr>
        <w:t xml:space="preserve">Среди них можно выделить самые запоминающиеся. </w:t>
      </w:r>
      <w:r>
        <w:rPr>
          <w:lang w:val="ru-RU"/>
        </w:rPr>
        <w:t xml:space="preserve">Ангасольская петля </w:t>
      </w:r>
      <w:r w:rsidRPr="003410ED">
        <w:rPr>
          <w:lang w:val="ru-RU"/>
        </w:rPr>
        <w:t>является самым крутым спуском на Транссибе</w:t>
      </w:r>
      <w:r>
        <w:rPr>
          <w:lang w:val="ru-RU"/>
        </w:rPr>
        <w:t>. Её</w:t>
      </w:r>
      <w:r w:rsidRPr="003410ED">
        <w:rPr>
          <w:lang w:val="ru-RU"/>
        </w:rPr>
        <w:t xml:space="preserve"> длина около 7 </w:t>
      </w:r>
      <w:r>
        <w:rPr>
          <w:lang w:val="ru-RU"/>
        </w:rPr>
        <w:t>км</w:t>
      </w:r>
      <w:r w:rsidRPr="003410ED">
        <w:rPr>
          <w:lang w:val="ru-RU"/>
        </w:rPr>
        <w:t xml:space="preserve">. Наверное, </w:t>
      </w:r>
      <w:r>
        <w:rPr>
          <w:lang w:val="ru-RU"/>
        </w:rPr>
        <w:t xml:space="preserve">она </w:t>
      </w:r>
      <w:r w:rsidRPr="003410ED">
        <w:rPr>
          <w:lang w:val="ru-RU"/>
        </w:rPr>
        <w:t xml:space="preserve">рекордная </w:t>
      </w:r>
      <w:r>
        <w:rPr>
          <w:lang w:val="ru-RU"/>
        </w:rPr>
        <w:t xml:space="preserve">также </w:t>
      </w:r>
      <w:r w:rsidRPr="003410ED">
        <w:rPr>
          <w:lang w:val="ru-RU"/>
        </w:rPr>
        <w:t>по</w:t>
      </w:r>
      <w:r>
        <w:rPr>
          <w:lang w:val="ru-RU"/>
        </w:rPr>
        <w:t xml:space="preserve"> красоте. Второе место занимает Артеушинская петля </w:t>
      </w:r>
      <w:r w:rsidRPr="003C5FDF">
        <w:rPr>
          <w:lang w:val="ru-RU"/>
        </w:rPr>
        <w:t>–</w:t>
      </w:r>
      <w:r w:rsidRPr="003410ED">
        <w:rPr>
          <w:lang w:val="ru-RU"/>
        </w:rPr>
        <w:t xml:space="preserve"> длина </w:t>
      </w:r>
      <w:r>
        <w:rPr>
          <w:lang w:val="ru-RU"/>
        </w:rPr>
        <w:t>около 5 км.</w:t>
      </w:r>
    </w:p>
    <w:p w:rsidR="009F1088" w:rsidRPr="00DC47DE" w:rsidRDefault="009F1088" w:rsidP="009F1088">
      <w:pPr>
        <w:jc w:val="right"/>
      </w:pPr>
      <w:r w:rsidRPr="00110436">
        <w:rPr>
          <w:i/>
          <w:sz w:val="22"/>
          <w:szCs w:val="22"/>
        </w:rPr>
        <w:t>Na</w:t>
      </w:r>
      <w:r>
        <w:rPr>
          <w:i/>
          <w:sz w:val="22"/>
          <w:szCs w:val="22"/>
        </w:rPr>
        <w:t xml:space="preserve"> </w:t>
      </w:r>
      <w:r w:rsidRPr="00110436">
        <w:rPr>
          <w:i/>
          <w:sz w:val="22"/>
          <w:szCs w:val="22"/>
        </w:rPr>
        <w:t>podstawie</w:t>
      </w:r>
      <w:r w:rsidRPr="00DC47DE">
        <w:rPr>
          <w:i/>
          <w:sz w:val="22"/>
          <w:szCs w:val="22"/>
        </w:rPr>
        <w:t xml:space="preserve">: </w:t>
      </w:r>
      <w:r w:rsidRPr="00052D22">
        <w:rPr>
          <w:i/>
          <w:sz w:val="22"/>
          <w:szCs w:val="22"/>
        </w:rPr>
        <w:t>http</w:t>
      </w:r>
      <w:r w:rsidRPr="00DC47DE">
        <w:rPr>
          <w:i/>
          <w:sz w:val="22"/>
          <w:szCs w:val="22"/>
        </w:rPr>
        <w:t>://</w:t>
      </w:r>
      <w:r w:rsidRPr="00052D22">
        <w:rPr>
          <w:i/>
          <w:sz w:val="22"/>
          <w:szCs w:val="22"/>
        </w:rPr>
        <w:t>www</w:t>
      </w:r>
      <w:r w:rsidRPr="00DC47DE">
        <w:rPr>
          <w:i/>
          <w:sz w:val="22"/>
          <w:szCs w:val="22"/>
        </w:rPr>
        <w:t>.</w:t>
      </w:r>
      <w:r w:rsidRPr="00052D22">
        <w:rPr>
          <w:i/>
          <w:sz w:val="22"/>
          <w:szCs w:val="22"/>
        </w:rPr>
        <w:t>transsib</w:t>
      </w:r>
      <w:r w:rsidRPr="00DC47DE">
        <w:rPr>
          <w:i/>
          <w:sz w:val="22"/>
          <w:szCs w:val="22"/>
        </w:rPr>
        <w:t>.</w:t>
      </w:r>
      <w:r w:rsidRPr="00052D22">
        <w:rPr>
          <w:i/>
          <w:sz w:val="22"/>
          <w:szCs w:val="22"/>
        </w:rPr>
        <w:t>ru</w:t>
      </w:r>
      <w:r w:rsidRPr="00DC47DE">
        <w:rPr>
          <w:i/>
          <w:sz w:val="22"/>
          <w:szCs w:val="22"/>
        </w:rPr>
        <w:t>/</w:t>
      </w:r>
      <w:r w:rsidRPr="00052D22">
        <w:rPr>
          <w:i/>
          <w:sz w:val="22"/>
          <w:szCs w:val="22"/>
        </w:rPr>
        <w:t>cat</w:t>
      </w:r>
      <w:r w:rsidRPr="00DC47DE">
        <w:rPr>
          <w:i/>
          <w:sz w:val="22"/>
          <w:szCs w:val="22"/>
        </w:rPr>
        <w:t>-</w:t>
      </w:r>
      <w:r w:rsidRPr="00052D22">
        <w:rPr>
          <w:i/>
          <w:sz w:val="22"/>
          <w:szCs w:val="22"/>
        </w:rPr>
        <w:t>records</w:t>
      </w:r>
      <w:r w:rsidRPr="00DC47DE">
        <w:rPr>
          <w:i/>
          <w:sz w:val="22"/>
          <w:szCs w:val="22"/>
        </w:rPr>
        <w:t>.</w:t>
      </w:r>
      <w:r w:rsidRPr="00052D22">
        <w:rPr>
          <w:i/>
          <w:sz w:val="22"/>
          <w:szCs w:val="22"/>
        </w:rPr>
        <w:t>htm</w:t>
      </w:r>
    </w:p>
    <w:p w:rsidR="009F1088" w:rsidRPr="004E3AE4" w:rsidRDefault="009F1088" w:rsidP="009F1088">
      <w:pPr>
        <w:jc w:val="right"/>
      </w:pPr>
    </w:p>
    <w:p w:rsidR="009F1088" w:rsidRPr="003C0AC2" w:rsidRDefault="009F1088" w:rsidP="009F1088">
      <w:pPr>
        <w:pStyle w:val="Akapitzlist"/>
        <w:numPr>
          <w:ilvl w:val="0"/>
          <w:numId w:val="5"/>
        </w:numPr>
        <w:spacing w:line="360" w:lineRule="auto"/>
        <w:rPr>
          <w:bCs/>
          <w:lang w:val="ru-RU"/>
        </w:rPr>
      </w:pPr>
      <w:r w:rsidRPr="003C0AC2">
        <w:rPr>
          <w:bCs/>
          <w:lang w:val="ru-RU"/>
        </w:rPr>
        <w:t>Уникальное озеро на полпути к Тихому океану</w:t>
      </w:r>
    </w:p>
    <w:p w:rsidR="009F1088" w:rsidRPr="003C0AC2" w:rsidRDefault="009F1088" w:rsidP="009F1088">
      <w:pPr>
        <w:pStyle w:val="NormalnyWeb"/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3C0AC2">
        <w:rPr>
          <w:lang w:val="ru-RU"/>
        </w:rPr>
        <w:t xml:space="preserve">Самые </w:t>
      </w:r>
      <w:r>
        <w:t>„</w:t>
      </w:r>
      <w:r w:rsidRPr="003C0AC2">
        <w:rPr>
          <w:lang w:val="ru-RU"/>
        </w:rPr>
        <w:t>кривые</w:t>
      </w:r>
      <w:r>
        <w:t>”</w:t>
      </w:r>
      <w:r w:rsidRPr="003C0AC2">
        <w:rPr>
          <w:lang w:val="ru-RU"/>
        </w:rPr>
        <w:t xml:space="preserve"> петли</w:t>
      </w:r>
    </w:p>
    <w:p w:rsidR="009F1088" w:rsidRPr="003C0AC2" w:rsidRDefault="009F1088" w:rsidP="009F1088">
      <w:pPr>
        <w:pStyle w:val="Akapitzlist"/>
        <w:numPr>
          <w:ilvl w:val="0"/>
          <w:numId w:val="5"/>
        </w:numPr>
        <w:spacing w:line="360" w:lineRule="auto"/>
        <w:rPr>
          <w:bCs/>
          <w:lang w:val="ru-RU"/>
        </w:rPr>
      </w:pPr>
      <w:r w:rsidRPr="003C0AC2">
        <w:rPr>
          <w:lang w:val="ru-RU"/>
        </w:rPr>
        <w:t>Один материк и два континента</w:t>
      </w:r>
    </w:p>
    <w:p w:rsidR="009F1088" w:rsidRPr="003C0AC2" w:rsidRDefault="009F1088" w:rsidP="009F1088">
      <w:pPr>
        <w:pStyle w:val="NormalnyWeb"/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3C0AC2">
        <w:rPr>
          <w:lang w:val="ru-RU"/>
        </w:rPr>
        <w:t>По</w:t>
      </w:r>
      <w:bookmarkStart w:id="0" w:name="_GoBack"/>
      <w:bookmarkEnd w:id="0"/>
      <w:r w:rsidRPr="003C0AC2">
        <w:rPr>
          <w:lang w:val="ru-RU"/>
        </w:rPr>
        <w:t>люс холода</w:t>
      </w:r>
    </w:p>
    <w:p w:rsidR="009F1088" w:rsidRPr="003C0AC2" w:rsidRDefault="009F1088" w:rsidP="009F1088">
      <w:pPr>
        <w:pStyle w:val="Akapitzlist"/>
        <w:numPr>
          <w:ilvl w:val="0"/>
          <w:numId w:val="5"/>
        </w:numPr>
        <w:spacing w:line="360" w:lineRule="auto"/>
        <w:rPr>
          <w:bCs/>
          <w:lang w:val="ru-RU"/>
        </w:rPr>
      </w:pPr>
      <w:r w:rsidRPr="003C0AC2">
        <w:rPr>
          <w:bCs/>
          <w:lang w:val="ru-RU"/>
        </w:rPr>
        <w:t>Самый большой вокзал</w:t>
      </w:r>
    </w:p>
    <w:p w:rsidR="009F1088" w:rsidRPr="003C0AC2" w:rsidRDefault="009F1088" w:rsidP="009F1088">
      <w:pPr>
        <w:pStyle w:val="Akapitzlist"/>
        <w:numPr>
          <w:ilvl w:val="0"/>
          <w:numId w:val="5"/>
        </w:numPr>
        <w:spacing w:line="360" w:lineRule="auto"/>
        <w:rPr>
          <w:bCs/>
          <w:lang w:val="ru-RU"/>
        </w:rPr>
      </w:pPr>
      <w:r w:rsidRPr="003C0AC2">
        <w:rPr>
          <w:bCs/>
          <w:lang w:val="ru-RU"/>
        </w:rPr>
        <w:t>Самая протяж</w:t>
      </w:r>
      <w:r>
        <w:rPr>
          <w:bCs/>
          <w:lang w:val="ru-RU"/>
        </w:rPr>
        <w:t>ё</w:t>
      </w:r>
      <w:r w:rsidRPr="003C0AC2">
        <w:rPr>
          <w:bCs/>
          <w:lang w:val="ru-RU"/>
        </w:rPr>
        <w:t>нная железная дорога на планете</w:t>
      </w:r>
    </w:p>
    <w:p w:rsidR="009F1088" w:rsidRDefault="009F1088" w:rsidP="009F1088">
      <w:pPr>
        <w:rPr>
          <w:sz w:val="22"/>
          <w:szCs w:val="22"/>
          <w:lang w:val="ru-RU"/>
        </w:rPr>
      </w:pPr>
    </w:p>
    <w:tbl>
      <w:tblPr>
        <w:tblW w:w="4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1549"/>
        <w:gridCol w:w="1546"/>
        <w:gridCol w:w="1546"/>
        <w:gridCol w:w="1549"/>
      </w:tblGrid>
      <w:tr w:rsidR="009F1088" w:rsidRPr="005019E1" w:rsidTr="009F2866">
        <w:trPr>
          <w:jc w:val="center"/>
        </w:trPr>
        <w:tc>
          <w:tcPr>
            <w:tcW w:w="1000" w:type="pct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6.1</w:t>
            </w:r>
          </w:p>
        </w:tc>
        <w:tc>
          <w:tcPr>
            <w:tcW w:w="1000" w:type="pct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6.2</w:t>
            </w:r>
          </w:p>
        </w:tc>
        <w:tc>
          <w:tcPr>
            <w:tcW w:w="999" w:type="pct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6.3</w:t>
            </w:r>
          </w:p>
        </w:tc>
        <w:tc>
          <w:tcPr>
            <w:tcW w:w="999" w:type="pct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6.4</w:t>
            </w:r>
          </w:p>
        </w:tc>
        <w:tc>
          <w:tcPr>
            <w:tcW w:w="1001" w:type="pct"/>
            <w:vAlign w:val="center"/>
          </w:tcPr>
          <w:p w:rsidR="009F1088" w:rsidRPr="009F4AEC" w:rsidRDefault="009F1088" w:rsidP="009F2866">
            <w:pPr>
              <w:spacing w:after="240"/>
              <w:jc w:val="center"/>
              <w:rPr>
                <w:bCs/>
              </w:rPr>
            </w:pPr>
            <w:r w:rsidRPr="009F4AEC">
              <w:rPr>
                <w:bCs/>
              </w:rPr>
              <w:t>6.5</w:t>
            </w:r>
          </w:p>
        </w:tc>
      </w:tr>
      <w:tr w:rsidR="009F1088" w:rsidRPr="005019E1" w:rsidTr="009F2866">
        <w:trPr>
          <w:jc w:val="center"/>
        </w:trPr>
        <w:tc>
          <w:tcPr>
            <w:tcW w:w="1000" w:type="pct"/>
            <w:vAlign w:val="center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00" w:type="pct"/>
            <w:vAlign w:val="center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9" w:type="pct"/>
            <w:vAlign w:val="center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9" w:type="pct"/>
            <w:vAlign w:val="center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01" w:type="pct"/>
            <w:vAlign w:val="center"/>
          </w:tcPr>
          <w:p w:rsidR="009F1088" w:rsidRPr="009F4AEC" w:rsidRDefault="009F1088" w:rsidP="009F2866">
            <w:pPr>
              <w:spacing w:before="240" w:after="240"/>
              <w:jc w:val="center"/>
              <w:rPr>
                <w:b/>
                <w:bCs/>
                <w:lang w:val="ru-RU"/>
              </w:rPr>
            </w:pPr>
          </w:p>
        </w:tc>
      </w:tr>
    </w:tbl>
    <w:p w:rsidR="009F1088" w:rsidRDefault="009F1088" w:rsidP="009F1088">
      <w:pPr>
        <w:jc w:val="both"/>
        <w:rPr>
          <w:b/>
          <w:bCs/>
          <w:sz w:val="22"/>
          <w:szCs w:val="22"/>
        </w:rPr>
      </w:pPr>
      <w:r w:rsidRPr="00B63C69">
        <w:rPr>
          <w:b/>
          <w:bCs/>
          <w:sz w:val="22"/>
          <w:szCs w:val="22"/>
        </w:rPr>
        <w:lastRenderedPageBreak/>
        <w:t xml:space="preserve">Zadanie </w:t>
      </w:r>
      <w:r>
        <w:rPr>
          <w:b/>
          <w:bCs/>
          <w:sz w:val="22"/>
          <w:szCs w:val="22"/>
        </w:rPr>
        <w:t>7</w:t>
      </w:r>
      <w:r w:rsidRPr="00B63C69">
        <w:rPr>
          <w:b/>
          <w:bCs/>
          <w:sz w:val="22"/>
          <w:szCs w:val="22"/>
        </w:rPr>
        <w:t>. Do</w:t>
      </w:r>
      <w:r>
        <w:rPr>
          <w:b/>
          <w:bCs/>
          <w:sz w:val="22"/>
          <w:szCs w:val="22"/>
        </w:rPr>
        <w:t xml:space="preserve"> </w:t>
      </w:r>
      <w:r w:rsidRPr="009B3A2D">
        <w:rPr>
          <w:b/>
          <w:bCs/>
          <w:sz w:val="22"/>
          <w:szCs w:val="22"/>
        </w:rPr>
        <w:t>ka</w:t>
      </w:r>
      <w:r w:rsidRPr="006E092D">
        <w:rPr>
          <w:b/>
          <w:bCs/>
          <w:sz w:val="22"/>
          <w:szCs w:val="22"/>
        </w:rPr>
        <w:t>ż</w:t>
      </w:r>
      <w:r>
        <w:rPr>
          <w:b/>
          <w:bCs/>
          <w:sz w:val="22"/>
          <w:szCs w:val="22"/>
        </w:rPr>
        <w:t>dego pytania</w:t>
      </w:r>
      <w:r w:rsidRPr="009B3A2D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7.</w:t>
      </w:r>
      <w:r w:rsidRPr="009B3A2D">
        <w:rPr>
          <w:b/>
          <w:bCs/>
          <w:sz w:val="22"/>
          <w:szCs w:val="22"/>
        </w:rPr>
        <w:t xml:space="preserve">1 – </w:t>
      </w:r>
      <w:r>
        <w:rPr>
          <w:b/>
          <w:bCs/>
          <w:sz w:val="22"/>
          <w:szCs w:val="22"/>
        </w:rPr>
        <w:t>7.6</w:t>
      </w:r>
      <w:r w:rsidRPr="009B3A2D">
        <w:rPr>
          <w:b/>
          <w:bCs/>
          <w:sz w:val="22"/>
          <w:szCs w:val="22"/>
        </w:rPr>
        <w:t>) d</w:t>
      </w:r>
      <w:r>
        <w:rPr>
          <w:b/>
          <w:bCs/>
          <w:sz w:val="22"/>
          <w:szCs w:val="22"/>
        </w:rPr>
        <w:t xml:space="preserve">opasuj odpowiedź  </w:t>
      </w:r>
      <w:r w:rsidRPr="009B3A2D">
        <w:rPr>
          <w:b/>
          <w:bCs/>
          <w:sz w:val="22"/>
          <w:szCs w:val="22"/>
        </w:rPr>
        <w:t xml:space="preserve">(A – </w:t>
      </w:r>
      <w:r>
        <w:rPr>
          <w:b/>
          <w:bCs/>
          <w:sz w:val="22"/>
          <w:szCs w:val="22"/>
        </w:rPr>
        <w:t>G). Rozwiązanie wpisz w</w:t>
      </w:r>
      <w:r w:rsidRPr="00AC1083">
        <w:rPr>
          <w:b/>
          <w:bCs/>
          <w:sz w:val="22"/>
          <w:szCs w:val="22"/>
        </w:rPr>
        <w:t> </w:t>
      </w:r>
      <w:r w:rsidRPr="009B3A2D">
        <w:rPr>
          <w:b/>
          <w:bCs/>
          <w:sz w:val="22"/>
          <w:szCs w:val="22"/>
        </w:rPr>
        <w:t xml:space="preserve">tabeli. </w:t>
      </w:r>
      <w:r w:rsidRPr="009B3A2D">
        <w:rPr>
          <w:b/>
          <w:bCs/>
          <w:sz w:val="22"/>
          <w:szCs w:val="22"/>
          <w:u w:val="single"/>
        </w:rPr>
        <w:t xml:space="preserve">Uwaga! </w:t>
      </w:r>
      <w:r>
        <w:rPr>
          <w:b/>
          <w:bCs/>
          <w:sz w:val="22"/>
          <w:szCs w:val="22"/>
        </w:rPr>
        <w:t>Jedna odpowiedź jest zbędna</w:t>
      </w:r>
      <w:r w:rsidRPr="009B3A2D">
        <w:rPr>
          <w:b/>
          <w:bCs/>
          <w:sz w:val="22"/>
          <w:szCs w:val="22"/>
        </w:rPr>
        <w:t>.</w:t>
      </w:r>
      <w:r w:rsidRPr="009B3A2D">
        <w:rPr>
          <w:b/>
          <w:bCs/>
          <w:sz w:val="22"/>
          <w:szCs w:val="22"/>
        </w:rPr>
        <w:tab/>
      </w:r>
      <w:r w:rsidRPr="00AC108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(0 – 6</w:t>
      </w:r>
      <w:r w:rsidRPr="009B3A2D">
        <w:rPr>
          <w:b/>
          <w:bCs/>
          <w:sz w:val="22"/>
          <w:szCs w:val="22"/>
        </w:rPr>
        <w:t xml:space="preserve"> p.)</w:t>
      </w:r>
    </w:p>
    <w:p w:rsidR="009F1088" w:rsidRPr="00AC1083" w:rsidRDefault="009F1088" w:rsidP="009F1088">
      <w:pPr>
        <w:jc w:val="both"/>
        <w:rPr>
          <w:b/>
          <w:bCs/>
          <w:sz w:val="22"/>
          <w:szCs w:val="22"/>
        </w:rPr>
      </w:pPr>
    </w:p>
    <w:p w:rsidR="009F1088" w:rsidRPr="00AC1083" w:rsidRDefault="009F1088" w:rsidP="009F1088">
      <w:pPr>
        <w:rPr>
          <w:b/>
          <w:bCs/>
          <w:sz w:val="22"/>
          <w:szCs w:val="22"/>
        </w:rPr>
      </w:pPr>
    </w:p>
    <w:p w:rsidR="009F1088" w:rsidRPr="0045430E" w:rsidRDefault="009F1088" w:rsidP="009F1088">
      <w:pPr>
        <w:pStyle w:val="Akapitzlist"/>
        <w:numPr>
          <w:ilvl w:val="0"/>
          <w:numId w:val="6"/>
        </w:numPr>
        <w:spacing w:line="360" w:lineRule="auto"/>
        <w:rPr>
          <w:bCs/>
          <w:lang w:val="ru-RU"/>
        </w:rPr>
      </w:pPr>
      <w:r w:rsidRPr="005A6FEE">
        <w:rPr>
          <w:bCs/>
        </w:rPr>
        <w:t xml:space="preserve"> </w:t>
      </w:r>
      <w:r w:rsidRPr="00701449">
        <w:rPr>
          <w:bCs/>
          <w:lang w:val="ru-RU"/>
        </w:rPr>
        <w:t xml:space="preserve">Здравствуйте, вот мой рецепт, у вас есть такой антибиотик? </w:t>
      </w:r>
    </w:p>
    <w:p w:rsidR="009F1088" w:rsidRPr="000811F3" w:rsidRDefault="009F1088" w:rsidP="009F1088">
      <w:pPr>
        <w:pStyle w:val="Akapitzlist"/>
        <w:numPr>
          <w:ilvl w:val="0"/>
          <w:numId w:val="6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0811F3">
        <w:rPr>
          <w:lang w:val="ru-RU"/>
        </w:rPr>
        <w:t>А что родители думают о тво</w:t>
      </w:r>
      <w:r>
        <w:rPr>
          <w:lang w:val="ru-RU"/>
        </w:rPr>
        <w:t>ё</w:t>
      </w:r>
      <w:r w:rsidRPr="000811F3">
        <w:rPr>
          <w:lang w:val="ru-RU"/>
        </w:rPr>
        <w:t>м выборе профессии?</w:t>
      </w:r>
    </w:p>
    <w:p w:rsidR="009F1088" w:rsidRPr="000811F3" w:rsidRDefault="009F1088" w:rsidP="009F1088">
      <w:pPr>
        <w:pStyle w:val="Akapitzlist"/>
        <w:numPr>
          <w:ilvl w:val="0"/>
          <w:numId w:val="6"/>
        </w:numPr>
        <w:spacing w:line="360" w:lineRule="auto"/>
        <w:rPr>
          <w:bCs/>
          <w:lang w:val="ru-RU"/>
        </w:rPr>
      </w:pPr>
      <w:r>
        <w:rPr>
          <w:lang w:val="ru-RU"/>
        </w:rPr>
        <w:t xml:space="preserve"> </w:t>
      </w:r>
      <w:r w:rsidRPr="000811F3">
        <w:rPr>
          <w:lang w:val="ru-RU"/>
        </w:rPr>
        <w:t>Будете десерт?</w:t>
      </w:r>
    </w:p>
    <w:p w:rsidR="009F1088" w:rsidRPr="000811F3" w:rsidRDefault="009F1088" w:rsidP="009F1088">
      <w:pPr>
        <w:pStyle w:val="Akapitzlist"/>
        <w:numPr>
          <w:ilvl w:val="0"/>
          <w:numId w:val="6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 xml:space="preserve"> </w:t>
      </w:r>
      <w:r w:rsidRPr="000811F3">
        <w:rPr>
          <w:bCs/>
          <w:lang w:val="ru-RU"/>
        </w:rPr>
        <w:t xml:space="preserve">Готовишься ко дню рождения? </w:t>
      </w:r>
    </w:p>
    <w:p w:rsidR="009F1088" w:rsidRPr="000811F3" w:rsidRDefault="009F1088" w:rsidP="009F1088">
      <w:pPr>
        <w:pStyle w:val="Akapitzlist"/>
        <w:numPr>
          <w:ilvl w:val="0"/>
          <w:numId w:val="6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 xml:space="preserve"> </w:t>
      </w:r>
      <w:r w:rsidRPr="000811F3">
        <w:rPr>
          <w:bCs/>
          <w:lang w:val="ru-RU"/>
        </w:rPr>
        <w:t xml:space="preserve">Сынок, здравствуй. Ты не мог бы мне помочь? </w:t>
      </w:r>
    </w:p>
    <w:p w:rsidR="009F1088" w:rsidRPr="007D3BF5" w:rsidRDefault="009F1088" w:rsidP="009F1088">
      <w:pPr>
        <w:pStyle w:val="Akapitzlist"/>
        <w:numPr>
          <w:ilvl w:val="0"/>
          <w:numId w:val="6"/>
        </w:numPr>
        <w:spacing w:after="240" w:line="360" w:lineRule="auto"/>
        <w:rPr>
          <w:bCs/>
          <w:lang w:val="ru-RU"/>
        </w:rPr>
      </w:pPr>
      <w:r>
        <w:rPr>
          <w:bCs/>
          <w:lang w:val="ru-RU"/>
        </w:rPr>
        <w:t xml:space="preserve"> </w:t>
      </w:r>
      <w:r w:rsidRPr="000811F3">
        <w:rPr>
          <w:bCs/>
          <w:lang w:val="ru-RU"/>
        </w:rPr>
        <w:t>И куда именно вы путешествовали?</w:t>
      </w:r>
    </w:p>
    <w:p w:rsidR="009F1088" w:rsidRPr="000811F3" w:rsidRDefault="009F1088" w:rsidP="009F1088">
      <w:pPr>
        <w:pStyle w:val="Akapitzlist"/>
        <w:numPr>
          <w:ilvl w:val="0"/>
          <w:numId w:val="7"/>
        </w:numPr>
        <w:spacing w:line="360" w:lineRule="auto"/>
        <w:rPr>
          <w:bCs/>
          <w:lang w:val="ru-RU"/>
        </w:rPr>
      </w:pPr>
      <w:r w:rsidRPr="000811F3">
        <w:rPr>
          <w:bCs/>
          <w:lang w:val="ru-RU"/>
        </w:rPr>
        <w:t xml:space="preserve">Да, приглашаю Костю, Анечку и Лизу. </w:t>
      </w:r>
    </w:p>
    <w:p w:rsidR="009F1088" w:rsidRPr="000811F3" w:rsidRDefault="009F1088" w:rsidP="009F1088">
      <w:pPr>
        <w:pStyle w:val="Akapitzlist"/>
        <w:numPr>
          <w:ilvl w:val="0"/>
          <w:numId w:val="7"/>
        </w:numPr>
        <w:spacing w:line="360" w:lineRule="auto"/>
        <w:rPr>
          <w:bCs/>
          <w:lang w:val="ru-RU"/>
        </w:rPr>
      </w:pPr>
      <w:r w:rsidRPr="000811F3">
        <w:rPr>
          <w:lang w:val="ru-RU"/>
        </w:rPr>
        <w:t>Они как раз за.</w:t>
      </w:r>
    </w:p>
    <w:p w:rsidR="009F1088" w:rsidRPr="000811F3" w:rsidRDefault="009F1088" w:rsidP="009F1088">
      <w:pPr>
        <w:pStyle w:val="Akapitzlist"/>
        <w:numPr>
          <w:ilvl w:val="0"/>
          <w:numId w:val="7"/>
        </w:numPr>
        <w:spacing w:line="360" w:lineRule="auto"/>
        <w:rPr>
          <w:bCs/>
          <w:lang w:val="ru-RU"/>
        </w:rPr>
      </w:pPr>
      <w:r w:rsidRPr="000811F3">
        <w:rPr>
          <w:bCs/>
          <w:lang w:val="ru-RU"/>
        </w:rPr>
        <w:t>Я сейчас ничего не запомню.</w:t>
      </w:r>
    </w:p>
    <w:p w:rsidR="009F1088" w:rsidRPr="000811F3" w:rsidRDefault="009F1088" w:rsidP="009F1088">
      <w:pPr>
        <w:pStyle w:val="Akapitzlist"/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0811F3">
        <w:rPr>
          <w:lang w:val="ru-RU"/>
        </w:rPr>
        <w:t xml:space="preserve">Пока не будем. Возможно, потом закажем что-нибудь со сливками. </w:t>
      </w:r>
    </w:p>
    <w:p w:rsidR="009F1088" w:rsidRPr="000811F3" w:rsidRDefault="009F1088" w:rsidP="009F1088">
      <w:pPr>
        <w:pStyle w:val="Akapitzlist"/>
        <w:numPr>
          <w:ilvl w:val="0"/>
          <w:numId w:val="7"/>
        </w:numPr>
        <w:spacing w:line="360" w:lineRule="auto"/>
        <w:rPr>
          <w:bCs/>
          <w:lang w:val="ru-RU"/>
        </w:rPr>
      </w:pPr>
      <w:r w:rsidRPr="000811F3">
        <w:rPr>
          <w:bCs/>
          <w:lang w:val="ru-RU"/>
        </w:rPr>
        <w:t>В Москву, сначала мы жили в пансион</w:t>
      </w:r>
      <w:r>
        <w:rPr>
          <w:bCs/>
          <w:lang w:val="ru-RU"/>
        </w:rPr>
        <w:t>ат</w:t>
      </w:r>
      <w:r w:rsidRPr="000811F3">
        <w:rPr>
          <w:bCs/>
          <w:lang w:val="ru-RU"/>
        </w:rPr>
        <w:t>е.</w:t>
      </w:r>
    </w:p>
    <w:p w:rsidR="009F1088" w:rsidRPr="000811F3" w:rsidRDefault="009F1088" w:rsidP="009F1088">
      <w:pPr>
        <w:pStyle w:val="Akapitzlist"/>
        <w:numPr>
          <w:ilvl w:val="0"/>
          <w:numId w:val="7"/>
        </w:numPr>
        <w:spacing w:line="360" w:lineRule="auto"/>
        <w:rPr>
          <w:bCs/>
          <w:lang w:val="ru-RU"/>
        </w:rPr>
      </w:pPr>
      <w:r w:rsidRPr="000811F3">
        <w:rPr>
          <w:bCs/>
          <w:lang w:val="ru-RU"/>
        </w:rPr>
        <w:t>Есть, а ещ</w:t>
      </w:r>
      <w:r>
        <w:rPr>
          <w:lang w:val="ru-RU"/>
        </w:rPr>
        <w:t>ё</w:t>
      </w:r>
      <w:r w:rsidRPr="000811F3">
        <w:rPr>
          <w:bCs/>
          <w:lang w:val="ru-RU"/>
        </w:rPr>
        <w:t xml:space="preserve"> есть его более деш</w:t>
      </w:r>
      <w:r>
        <w:rPr>
          <w:bCs/>
          <w:lang w:val="ru-RU"/>
        </w:rPr>
        <w:t>ё</w:t>
      </w:r>
      <w:r w:rsidRPr="000811F3">
        <w:rPr>
          <w:bCs/>
          <w:lang w:val="ru-RU"/>
        </w:rPr>
        <w:t>вый заменитель.</w:t>
      </w:r>
    </w:p>
    <w:p w:rsidR="009F1088" w:rsidRPr="000811F3" w:rsidRDefault="009F1088" w:rsidP="009F1088">
      <w:pPr>
        <w:pStyle w:val="Akapitzlist"/>
        <w:numPr>
          <w:ilvl w:val="0"/>
          <w:numId w:val="7"/>
        </w:numPr>
        <w:spacing w:line="360" w:lineRule="auto"/>
        <w:rPr>
          <w:bCs/>
          <w:lang w:val="ru-RU"/>
        </w:rPr>
      </w:pPr>
      <w:r w:rsidRPr="000811F3">
        <w:rPr>
          <w:bCs/>
          <w:lang w:val="ru-RU"/>
        </w:rPr>
        <w:t>Здравствуйте, бабушка. Охотно, говорите, в ч</w:t>
      </w:r>
      <w:r>
        <w:rPr>
          <w:lang w:val="ru-RU"/>
        </w:rPr>
        <w:t>ё</w:t>
      </w:r>
      <w:r w:rsidRPr="000811F3">
        <w:rPr>
          <w:bCs/>
          <w:lang w:val="ru-RU"/>
        </w:rPr>
        <w:t>м ваше дело.</w:t>
      </w:r>
    </w:p>
    <w:p w:rsidR="009F1088" w:rsidRDefault="009F1088" w:rsidP="009F1088">
      <w:pPr>
        <w:jc w:val="right"/>
        <w:rPr>
          <w:bCs/>
          <w:lang w:val="ru-RU"/>
        </w:rPr>
      </w:pPr>
    </w:p>
    <w:p w:rsidR="009F1088" w:rsidRPr="00181BBB" w:rsidRDefault="009F1088" w:rsidP="009F1088">
      <w:pPr>
        <w:jc w:val="right"/>
        <w:rPr>
          <w:bCs/>
        </w:rPr>
      </w:pPr>
      <w:r w:rsidRPr="00792390">
        <w:rPr>
          <w:i/>
        </w:rPr>
        <w:t>Na</w:t>
      </w:r>
      <w:r w:rsidRPr="00181BBB">
        <w:rPr>
          <w:i/>
        </w:rPr>
        <w:t xml:space="preserve"> </w:t>
      </w:r>
      <w:r w:rsidRPr="00792390">
        <w:rPr>
          <w:i/>
        </w:rPr>
        <w:t>podstawie</w:t>
      </w:r>
      <w:r w:rsidRPr="00181BBB">
        <w:rPr>
          <w:i/>
        </w:rPr>
        <w:t>:</w:t>
      </w:r>
      <w:r>
        <w:rPr>
          <w:i/>
        </w:rPr>
        <w:t xml:space="preserve"> </w:t>
      </w:r>
      <w:r w:rsidRPr="000811F3">
        <w:rPr>
          <w:i/>
        </w:rPr>
        <w:t>http</w:t>
      </w:r>
      <w:r w:rsidRPr="00181BBB">
        <w:rPr>
          <w:i/>
        </w:rPr>
        <w:t>://</w:t>
      </w:r>
      <w:r w:rsidRPr="000811F3">
        <w:rPr>
          <w:i/>
        </w:rPr>
        <w:t>ycilka</w:t>
      </w:r>
      <w:r w:rsidRPr="00181BBB">
        <w:rPr>
          <w:i/>
        </w:rPr>
        <w:t>.</w:t>
      </w:r>
      <w:r w:rsidRPr="000811F3">
        <w:rPr>
          <w:i/>
        </w:rPr>
        <w:t>net</w:t>
      </w:r>
      <w:r w:rsidRPr="00181BBB">
        <w:rPr>
          <w:i/>
        </w:rPr>
        <w:t>/</w:t>
      </w:r>
      <w:r w:rsidRPr="000811F3">
        <w:rPr>
          <w:i/>
        </w:rPr>
        <w:t>dialog</w:t>
      </w:r>
      <w:r w:rsidRPr="00181BBB">
        <w:rPr>
          <w:i/>
        </w:rPr>
        <w:t>_</w:t>
      </w:r>
      <w:r w:rsidRPr="000811F3">
        <w:rPr>
          <w:i/>
        </w:rPr>
        <w:t>rus</w:t>
      </w:r>
      <w:r w:rsidRPr="00181BBB">
        <w:rPr>
          <w:i/>
        </w:rPr>
        <w:t>.</w:t>
      </w:r>
      <w:r w:rsidRPr="000811F3">
        <w:rPr>
          <w:i/>
        </w:rPr>
        <w:t>php</w:t>
      </w:r>
    </w:p>
    <w:p w:rsidR="009F1088" w:rsidRPr="00181BBB" w:rsidRDefault="009F1088" w:rsidP="009F1088">
      <w:pPr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562"/>
        <w:gridCol w:w="1562"/>
        <w:gridCol w:w="1562"/>
        <w:gridCol w:w="1562"/>
        <w:gridCol w:w="1479"/>
      </w:tblGrid>
      <w:tr w:rsidR="009F1088" w:rsidRPr="00EF13C0" w:rsidTr="009F2866">
        <w:trPr>
          <w:trHeight w:val="579"/>
          <w:jc w:val="center"/>
        </w:trPr>
        <w:tc>
          <w:tcPr>
            <w:tcW w:w="840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9F4AEC">
              <w:rPr>
                <w:bCs/>
              </w:rPr>
              <w:t>7</w:t>
            </w:r>
            <w:r w:rsidRPr="009F4AEC">
              <w:rPr>
                <w:bCs/>
                <w:lang w:val="ru-RU"/>
              </w:rPr>
              <w:t>.1</w:t>
            </w:r>
          </w:p>
        </w:tc>
        <w:tc>
          <w:tcPr>
            <w:tcW w:w="841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9F4AEC">
              <w:rPr>
                <w:bCs/>
              </w:rPr>
              <w:t>7</w:t>
            </w:r>
            <w:r w:rsidRPr="009F4AEC">
              <w:rPr>
                <w:bCs/>
                <w:lang w:val="ru-RU"/>
              </w:rPr>
              <w:t>.2</w:t>
            </w:r>
          </w:p>
        </w:tc>
        <w:tc>
          <w:tcPr>
            <w:tcW w:w="841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9F4AEC">
              <w:rPr>
                <w:bCs/>
              </w:rPr>
              <w:t>7</w:t>
            </w:r>
            <w:r w:rsidRPr="009F4AEC">
              <w:rPr>
                <w:bCs/>
                <w:lang w:val="ru-RU"/>
              </w:rPr>
              <w:t>.3</w:t>
            </w:r>
          </w:p>
        </w:tc>
        <w:tc>
          <w:tcPr>
            <w:tcW w:w="841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9F4AEC">
              <w:rPr>
                <w:bCs/>
              </w:rPr>
              <w:t>7</w:t>
            </w:r>
            <w:r w:rsidRPr="009F4AEC">
              <w:rPr>
                <w:bCs/>
                <w:lang w:val="ru-RU"/>
              </w:rPr>
              <w:t>.4</w:t>
            </w:r>
          </w:p>
        </w:tc>
        <w:tc>
          <w:tcPr>
            <w:tcW w:w="841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9F4AEC">
              <w:rPr>
                <w:bCs/>
              </w:rPr>
              <w:t>7</w:t>
            </w:r>
            <w:r w:rsidRPr="009F4AEC">
              <w:rPr>
                <w:bCs/>
                <w:lang w:val="ru-RU"/>
              </w:rPr>
              <w:t>.5</w:t>
            </w:r>
          </w:p>
        </w:tc>
        <w:tc>
          <w:tcPr>
            <w:tcW w:w="796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9F4AEC">
              <w:rPr>
                <w:bCs/>
              </w:rPr>
              <w:t>7</w:t>
            </w:r>
            <w:r w:rsidRPr="009F4AEC">
              <w:rPr>
                <w:bCs/>
                <w:lang w:val="ru-RU"/>
              </w:rPr>
              <w:t>.6</w:t>
            </w:r>
          </w:p>
        </w:tc>
      </w:tr>
      <w:tr w:rsidR="009F1088" w:rsidRPr="00EF13C0" w:rsidTr="009F2866">
        <w:trPr>
          <w:jc w:val="center"/>
        </w:trPr>
        <w:tc>
          <w:tcPr>
            <w:tcW w:w="840" w:type="pct"/>
          </w:tcPr>
          <w:p w:rsidR="009F1088" w:rsidRPr="009F4AEC" w:rsidRDefault="009F1088" w:rsidP="009F2866">
            <w:pPr>
              <w:pStyle w:val="Akapitzlist"/>
              <w:spacing w:before="240" w:after="24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841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841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841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841" w:type="pct"/>
            <w:vAlign w:val="center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796" w:type="pct"/>
          </w:tcPr>
          <w:p w:rsidR="009F1088" w:rsidRPr="009F4AEC" w:rsidRDefault="009F1088" w:rsidP="009F2866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</w:p>
        </w:tc>
      </w:tr>
    </w:tbl>
    <w:p w:rsidR="009F1088" w:rsidRDefault="009F1088" w:rsidP="009F1088">
      <w:pPr>
        <w:rPr>
          <w:b/>
          <w:bCs/>
          <w:sz w:val="22"/>
          <w:szCs w:val="22"/>
        </w:rPr>
      </w:pPr>
    </w:p>
    <w:p w:rsidR="009F1088" w:rsidRDefault="009F1088" w:rsidP="009F1088">
      <w:pPr>
        <w:jc w:val="both"/>
        <w:rPr>
          <w:b/>
          <w:bCs/>
          <w:sz w:val="22"/>
          <w:szCs w:val="22"/>
        </w:rPr>
      </w:pPr>
    </w:p>
    <w:p w:rsidR="009F1088" w:rsidRPr="003C5FDF" w:rsidRDefault="009F1088" w:rsidP="009F1088">
      <w:pPr>
        <w:jc w:val="both"/>
        <w:rPr>
          <w:b/>
          <w:bCs/>
          <w:sz w:val="22"/>
          <w:szCs w:val="22"/>
          <w:lang w:val="ru-RU"/>
        </w:rPr>
      </w:pPr>
      <w:r w:rsidRPr="00AE546D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 xml:space="preserve">8. </w:t>
      </w:r>
      <w:r w:rsidRPr="003C5FDF">
        <w:rPr>
          <w:b/>
          <w:bCs/>
          <w:sz w:val="22"/>
          <w:szCs w:val="22"/>
        </w:rPr>
        <w:t>Podanych</w:t>
      </w:r>
      <w:r>
        <w:rPr>
          <w:b/>
          <w:bCs/>
          <w:sz w:val="22"/>
          <w:szCs w:val="22"/>
        </w:rPr>
        <w:t xml:space="preserve"> w nawiasach </w:t>
      </w:r>
      <w:r w:rsidRPr="003C5FDF">
        <w:rPr>
          <w:b/>
          <w:bCs/>
          <w:sz w:val="22"/>
          <w:szCs w:val="22"/>
        </w:rPr>
        <w:t>rzeczowników użyj</w:t>
      </w:r>
      <w:r>
        <w:rPr>
          <w:b/>
          <w:bCs/>
          <w:sz w:val="22"/>
          <w:szCs w:val="22"/>
        </w:rPr>
        <w:t xml:space="preserve"> w odpowiedniej formie. Wymagana</w:t>
      </w:r>
      <w:r w:rsidRPr="003C5FDF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jest</w:t>
      </w:r>
      <w:r w:rsidRPr="003C5FDF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pe</w:t>
      </w:r>
      <w:r w:rsidRPr="003C5FDF">
        <w:rPr>
          <w:b/>
          <w:bCs/>
          <w:sz w:val="22"/>
          <w:szCs w:val="22"/>
          <w:lang w:val="ru-RU"/>
        </w:rPr>
        <w:t>ł</w:t>
      </w:r>
      <w:r>
        <w:rPr>
          <w:b/>
          <w:bCs/>
          <w:sz w:val="22"/>
          <w:szCs w:val="22"/>
        </w:rPr>
        <w:t>na</w:t>
      </w:r>
      <w:r w:rsidRPr="003C5FDF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poprawno</w:t>
      </w:r>
      <w:r w:rsidRPr="003C5FDF">
        <w:rPr>
          <w:b/>
          <w:bCs/>
          <w:sz w:val="22"/>
          <w:szCs w:val="22"/>
          <w:lang w:val="ru-RU"/>
        </w:rPr>
        <w:t xml:space="preserve">ść </w:t>
      </w:r>
      <w:r>
        <w:rPr>
          <w:b/>
          <w:bCs/>
          <w:sz w:val="22"/>
          <w:szCs w:val="22"/>
        </w:rPr>
        <w:t>ortograficzna</w:t>
      </w:r>
      <w:r w:rsidRPr="003C5FDF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i gramatyczna</w:t>
      </w:r>
      <w:r w:rsidRPr="003C5FDF">
        <w:rPr>
          <w:b/>
          <w:bCs/>
          <w:sz w:val="22"/>
          <w:szCs w:val="22"/>
          <w:lang w:val="ru-RU"/>
        </w:rPr>
        <w:t>.</w:t>
      </w:r>
      <w:r w:rsidRPr="003C5FDF">
        <w:rPr>
          <w:b/>
          <w:bCs/>
          <w:sz w:val="22"/>
          <w:szCs w:val="22"/>
          <w:lang w:val="ru-RU"/>
        </w:rPr>
        <w:tab/>
      </w:r>
      <w:r w:rsidRPr="003C5FDF">
        <w:rPr>
          <w:b/>
          <w:bCs/>
          <w:sz w:val="22"/>
          <w:szCs w:val="22"/>
          <w:lang w:val="ru-RU"/>
        </w:rPr>
        <w:tab/>
      </w:r>
      <w:r w:rsidRPr="003C5FDF">
        <w:rPr>
          <w:b/>
          <w:bCs/>
          <w:sz w:val="22"/>
          <w:szCs w:val="22"/>
          <w:lang w:val="ru-RU"/>
        </w:rPr>
        <w:tab/>
      </w:r>
      <w:r w:rsidRPr="003C5FDF">
        <w:rPr>
          <w:b/>
          <w:bCs/>
          <w:sz w:val="22"/>
          <w:szCs w:val="22"/>
          <w:lang w:val="ru-RU"/>
        </w:rPr>
        <w:tab/>
      </w:r>
      <w:r w:rsidRPr="003C5FDF">
        <w:rPr>
          <w:b/>
          <w:bCs/>
          <w:sz w:val="22"/>
          <w:szCs w:val="22"/>
          <w:lang w:val="ru-RU"/>
        </w:rPr>
        <w:tab/>
        <w:t xml:space="preserve"> (0 – 6 </w:t>
      </w:r>
      <w:r w:rsidRPr="00110436">
        <w:rPr>
          <w:b/>
          <w:bCs/>
          <w:sz w:val="22"/>
          <w:szCs w:val="22"/>
        </w:rPr>
        <w:t>p</w:t>
      </w:r>
      <w:r w:rsidRPr="003C5FDF">
        <w:rPr>
          <w:b/>
          <w:bCs/>
          <w:sz w:val="22"/>
          <w:szCs w:val="22"/>
          <w:lang w:val="ru-RU"/>
        </w:rPr>
        <w:t>.)</w:t>
      </w:r>
    </w:p>
    <w:p w:rsidR="009F1088" w:rsidRPr="003C5FDF" w:rsidRDefault="009F1088" w:rsidP="009F1088">
      <w:pPr>
        <w:rPr>
          <w:b/>
          <w:bCs/>
          <w:sz w:val="22"/>
          <w:szCs w:val="22"/>
          <w:lang w:val="ru-RU"/>
        </w:rPr>
      </w:pPr>
    </w:p>
    <w:p w:rsidR="009F1088" w:rsidRPr="003C5FDF" w:rsidRDefault="009F1088" w:rsidP="009F1088">
      <w:pPr>
        <w:rPr>
          <w:b/>
          <w:bCs/>
          <w:sz w:val="22"/>
          <w:szCs w:val="22"/>
          <w:lang w:val="ru-RU"/>
        </w:rPr>
      </w:pPr>
    </w:p>
    <w:p w:rsidR="009F1088" w:rsidRPr="00AC1083" w:rsidRDefault="009F1088" w:rsidP="009F1088">
      <w:pPr>
        <w:pStyle w:val="Akapitzlist"/>
        <w:numPr>
          <w:ilvl w:val="0"/>
          <w:numId w:val="10"/>
        </w:numPr>
        <w:spacing w:line="360" w:lineRule="auto"/>
        <w:rPr>
          <w:lang w:val="ru-RU"/>
        </w:rPr>
      </w:pPr>
      <w:r w:rsidRPr="003C5FDF">
        <w:rPr>
          <w:lang w:val="ru-RU"/>
        </w:rPr>
        <w:t xml:space="preserve"> </w:t>
      </w:r>
      <w:r>
        <w:rPr>
          <w:lang w:val="ru-RU"/>
        </w:rPr>
        <w:t>С</w:t>
      </w:r>
      <w:r w:rsidRPr="000D71B2">
        <w:rPr>
          <w:lang w:val="ru-RU"/>
        </w:rPr>
        <w:t xml:space="preserve"> </w:t>
      </w:r>
      <w:r>
        <w:rPr>
          <w:lang w:val="ru-RU"/>
        </w:rPr>
        <w:t>этим</w:t>
      </w:r>
      <w:r w:rsidRPr="000D71B2">
        <w:rPr>
          <w:lang w:val="ru-RU"/>
        </w:rPr>
        <w:t xml:space="preserve"> </w:t>
      </w:r>
      <w:r w:rsidRPr="00AC1083">
        <w:rPr>
          <w:lang w:val="ru-RU"/>
        </w:rPr>
        <w:t>(</w:t>
      </w:r>
      <w:r>
        <w:rPr>
          <w:lang w:val="ru-RU"/>
        </w:rPr>
        <w:t>имя</w:t>
      </w:r>
      <w:r w:rsidRPr="00AC1083">
        <w:rPr>
          <w:lang w:val="ru-RU"/>
        </w:rPr>
        <w:t>)</w:t>
      </w:r>
      <w:r w:rsidRPr="004C66DB">
        <w:rPr>
          <w:lang w:val="ru-RU"/>
        </w:rPr>
        <w:t xml:space="preserve"> ______________</w:t>
      </w:r>
      <w:r w:rsidRPr="00AC1083">
        <w:rPr>
          <w:lang w:val="ru-RU"/>
        </w:rPr>
        <w:t xml:space="preserve"> </w:t>
      </w:r>
      <w:r>
        <w:rPr>
          <w:lang w:val="ru-RU"/>
        </w:rPr>
        <w:t>связана</w:t>
      </w:r>
      <w:r w:rsidRPr="000D71B2">
        <w:rPr>
          <w:lang w:val="ru-RU"/>
        </w:rPr>
        <w:t xml:space="preserve"> </w:t>
      </w:r>
      <w:r>
        <w:rPr>
          <w:lang w:val="ru-RU"/>
        </w:rPr>
        <w:t>интересная</w:t>
      </w:r>
      <w:r w:rsidRPr="000D71B2">
        <w:rPr>
          <w:lang w:val="ru-RU"/>
        </w:rPr>
        <w:t xml:space="preserve"> </w:t>
      </w:r>
      <w:r>
        <w:rPr>
          <w:lang w:val="ru-RU"/>
        </w:rPr>
        <w:t>легенда</w:t>
      </w:r>
      <w:r w:rsidRPr="00AC1083">
        <w:rPr>
          <w:lang w:val="ru-RU"/>
        </w:rPr>
        <w:t>.</w:t>
      </w:r>
    </w:p>
    <w:p w:rsidR="009F1088" w:rsidRPr="001C449A" w:rsidRDefault="009F1088" w:rsidP="009F1088">
      <w:pPr>
        <w:pStyle w:val="Akapitzlist"/>
        <w:numPr>
          <w:ilvl w:val="0"/>
          <w:numId w:val="10"/>
        </w:numPr>
        <w:spacing w:line="360" w:lineRule="auto"/>
        <w:rPr>
          <w:lang w:val="ru-RU"/>
        </w:rPr>
      </w:pPr>
      <w:r w:rsidRPr="00A27316">
        <w:rPr>
          <w:lang w:val="ru-RU"/>
        </w:rPr>
        <w:t xml:space="preserve"> </w:t>
      </w:r>
      <w:r>
        <w:rPr>
          <w:lang w:val="ru-RU"/>
        </w:rPr>
        <w:t>Расскажи</w:t>
      </w:r>
      <w:r w:rsidRPr="000D71B2">
        <w:rPr>
          <w:lang w:val="ru-RU"/>
        </w:rPr>
        <w:t xml:space="preserve"> </w:t>
      </w:r>
      <w:r>
        <w:rPr>
          <w:lang w:val="ru-RU"/>
        </w:rPr>
        <w:t>мне</w:t>
      </w:r>
      <w:r w:rsidRPr="000D71B2">
        <w:rPr>
          <w:lang w:val="ru-RU"/>
        </w:rPr>
        <w:t xml:space="preserve"> </w:t>
      </w:r>
      <w:r>
        <w:rPr>
          <w:lang w:val="ru-RU"/>
        </w:rPr>
        <w:t>историю</w:t>
      </w:r>
      <w:r w:rsidRPr="000D71B2">
        <w:rPr>
          <w:lang w:val="ru-RU"/>
        </w:rPr>
        <w:t xml:space="preserve"> </w:t>
      </w:r>
      <w:r>
        <w:rPr>
          <w:lang w:val="ru-RU"/>
        </w:rPr>
        <w:t>этого</w:t>
      </w:r>
      <w:r w:rsidRPr="000D71B2">
        <w:rPr>
          <w:lang w:val="ru-RU"/>
        </w:rPr>
        <w:t xml:space="preserve"> </w:t>
      </w:r>
      <w:r>
        <w:rPr>
          <w:lang w:val="ru-RU"/>
        </w:rPr>
        <w:t>славянского</w:t>
      </w:r>
      <w:r w:rsidRPr="000D71B2">
        <w:rPr>
          <w:lang w:val="ru-RU"/>
        </w:rPr>
        <w:t xml:space="preserve"> </w:t>
      </w:r>
      <w:r>
        <w:rPr>
          <w:lang w:val="ru-RU"/>
        </w:rPr>
        <w:t>(племя)</w:t>
      </w:r>
      <w:r w:rsidRPr="004C66DB">
        <w:rPr>
          <w:lang w:val="ru-RU"/>
        </w:rPr>
        <w:t xml:space="preserve"> ______________</w:t>
      </w:r>
      <w:r w:rsidRPr="001C449A">
        <w:rPr>
          <w:lang w:val="ru-RU"/>
        </w:rPr>
        <w:t>.</w:t>
      </w:r>
    </w:p>
    <w:p w:rsidR="009F1088" w:rsidRPr="001C449A" w:rsidRDefault="009F1088" w:rsidP="009F1088">
      <w:pPr>
        <w:pStyle w:val="Akapitzlist"/>
        <w:numPr>
          <w:ilvl w:val="0"/>
          <w:numId w:val="10"/>
        </w:numPr>
        <w:spacing w:line="360" w:lineRule="auto"/>
        <w:rPr>
          <w:lang w:val="ru-RU"/>
        </w:rPr>
      </w:pPr>
      <w:r w:rsidRPr="00A27316">
        <w:rPr>
          <w:lang w:val="ru-RU"/>
        </w:rPr>
        <w:t xml:space="preserve"> </w:t>
      </w:r>
      <w:r>
        <w:rPr>
          <w:lang w:val="ru-RU"/>
        </w:rPr>
        <w:t>У нас завтра много</w:t>
      </w:r>
      <w:r w:rsidRPr="000D71B2">
        <w:rPr>
          <w:lang w:val="ru-RU"/>
        </w:rPr>
        <w:t xml:space="preserve"> </w:t>
      </w:r>
      <w:r>
        <w:rPr>
          <w:lang w:val="ru-RU"/>
        </w:rPr>
        <w:t>(время)</w:t>
      </w:r>
      <w:r w:rsidRPr="004C66DB">
        <w:rPr>
          <w:lang w:val="ru-RU"/>
        </w:rPr>
        <w:t xml:space="preserve"> ______________</w:t>
      </w:r>
      <w:r w:rsidRPr="000D71B2">
        <w:rPr>
          <w:lang w:val="ru-RU"/>
        </w:rPr>
        <w:t xml:space="preserve"> </w:t>
      </w:r>
      <w:r>
        <w:rPr>
          <w:lang w:val="ru-RU"/>
        </w:rPr>
        <w:t>и можем сходить на выставку.</w:t>
      </w:r>
    </w:p>
    <w:p w:rsidR="009F1088" w:rsidRPr="001C449A" w:rsidRDefault="009F1088" w:rsidP="009F1088">
      <w:pPr>
        <w:pStyle w:val="Akapitzlist"/>
        <w:numPr>
          <w:ilvl w:val="0"/>
          <w:numId w:val="10"/>
        </w:numPr>
        <w:spacing w:line="360" w:lineRule="auto"/>
        <w:rPr>
          <w:lang w:val="ru-RU"/>
        </w:rPr>
      </w:pPr>
      <w:r w:rsidRPr="00A27316">
        <w:rPr>
          <w:lang w:val="ru-RU"/>
        </w:rPr>
        <w:t xml:space="preserve"> </w:t>
      </w:r>
      <w:r>
        <w:rPr>
          <w:lang w:val="ru-RU"/>
        </w:rPr>
        <w:t>Почему сегодня у тебя нет</w:t>
      </w:r>
      <w:r w:rsidRPr="000D71B2">
        <w:rPr>
          <w:lang w:val="ru-RU"/>
        </w:rPr>
        <w:t xml:space="preserve"> </w:t>
      </w:r>
      <w:r>
        <w:rPr>
          <w:lang w:val="ru-RU"/>
        </w:rPr>
        <w:t>(тетрадь)</w:t>
      </w:r>
      <w:r w:rsidRPr="004C66DB">
        <w:rPr>
          <w:lang w:val="ru-RU"/>
        </w:rPr>
        <w:t>______________</w:t>
      </w:r>
      <w:r w:rsidRPr="001C449A">
        <w:rPr>
          <w:lang w:val="ru-RU"/>
        </w:rPr>
        <w:t>.</w:t>
      </w:r>
    </w:p>
    <w:p w:rsidR="009F1088" w:rsidRPr="00BB1C40" w:rsidRDefault="009F1088" w:rsidP="009F1088">
      <w:pPr>
        <w:pStyle w:val="Akapitzlist"/>
        <w:numPr>
          <w:ilvl w:val="0"/>
          <w:numId w:val="10"/>
        </w:numPr>
        <w:spacing w:line="360" w:lineRule="auto"/>
        <w:rPr>
          <w:lang w:val="ru-RU"/>
        </w:rPr>
      </w:pPr>
      <w:r w:rsidRPr="00A27316">
        <w:rPr>
          <w:lang w:val="ru-RU"/>
        </w:rPr>
        <w:t xml:space="preserve"> </w:t>
      </w:r>
      <w:r>
        <w:rPr>
          <w:lang w:val="ru-RU"/>
        </w:rPr>
        <w:t>Я всегда встречаюсь с тобой с (радость)</w:t>
      </w:r>
      <w:r w:rsidRPr="004C66DB">
        <w:rPr>
          <w:lang w:val="ru-RU"/>
        </w:rPr>
        <w:t xml:space="preserve"> ______________</w:t>
      </w:r>
      <w:r w:rsidRPr="001C449A">
        <w:rPr>
          <w:lang w:val="ru-RU"/>
        </w:rPr>
        <w:t>.</w:t>
      </w:r>
    </w:p>
    <w:p w:rsidR="009F1088" w:rsidRDefault="009F1088" w:rsidP="009F1088">
      <w:pPr>
        <w:pStyle w:val="Akapitzlist"/>
        <w:numPr>
          <w:ilvl w:val="0"/>
          <w:numId w:val="10"/>
        </w:numPr>
        <w:spacing w:line="360" w:lineRule="auto"/>
        <w:rPr>
          <w:lang w:val="ru-RU"/>
        </w:rPr>
      </w:pPr>
      <w:r w:rsidRPr="00A27316">
        <w:rPr>
          <w:lang w:val="ru-RU"/>
        </w:rPr>
        <w:t xml:space="preserve"> </w:t>
      </w:r>
      <w:r>
        <w:rPr>
          <w:lang w:val="ru-RU"/>
        </w:rPr>
        <w:t>Он ещё не разговаривал об этом со своей</w:t>
      </w:r>
      <w:r w:rsidRPr="000D71B2">
        <w:rPr>
          <w:lang w:val="ru-RU"/>
        </w:rPr>
        <w:t xml:space="preserve"> </w:t>
      </w:r>
      <w:r>
        <w:rPr>
          <w:lang w:val="ru-RU"/>
        </w:rPr>
        <w:t>(дочь)</w:t>
      </w:r>
      <w:r w:rsidRPr="004C66DB">
        <w:rPr>
          <w:lang w:val="ru-RU"/>
        </w:rPr>
        <w:t xml:space="preserve"> ______________</w:t>
      </w:r>
      <w:r>
        <w:rPr>
          <w:lang w:val="ru-RU"/>
        </w:rPr>
        <w:t>.</w:t>
      </w:r>
    </w:p>
    <w:p w:rsidR="009F1088" w:rsidRPr="000D71B2" w:rsidRDefault="009F1088" w:rsidP="009F1088">
      <w:pPr>
        <w:pStyle w:val="Akapitzlist"/>
        <w:spacing w:line="360" w:lineRule="auto"/>
        <w:ind w:left="720"/>
        <w:rPr>
          <w:lang w:val="ru-RU"/>
        </w:rPr>
      </w:pPr>
    </w:p>
    <w:p w:rsidR="009F1088" w:rsidRPr="00A27316" w:rsidRDefault="009F1088" w:rsidP="009F1088">
      <w:pPr>
        <w:pStyle w:val="Akapitzlist"/>
        <w:spacing w:line="360" w:lineRule="auto"/>
        <w:ind w:left="720"/>
        <w:rPr>
          <w:lang w:val="ru-RU"/>
        </w:rPr>
      </w:pPr>
    </w:p>
    <w:p w:rsidR="009F1088" w:rsidRPr="00F92457" w:rsidRDefault="009F1088" w:rsidP="009F1088">
      <w:pPr>
        <w:jc w:val="both"/>
        <w:rPr>
          <w:b/>
          <w:bCs/>
          <w:sz w:val="22"/>
          <w:szCs w:val="22"/>
        </w:rPr>
      </w:pPr>
      <w:r w:rsidRPr="008C0F45">
        <w:rPr>
          <w:b/>
          <w:bCs/>
          <w:sz w:val="22"/>
          <w:szCs w:val="22"/>
        </w:rPr>
        <w:lastRenderedPageBreak/>
        <w:t xml:space="preserve">Zadanie </w:t>
      </w:r>
      <w:r>
        <w:rPr>
          <w:b/>
          <w:bCs/>
          <w:sz w:val="22"/>
          <w:szCs w:val="22"/>
        </w:rPr>
        <w:t>9</w:t>
      </w:r>
      <w:r w:rsidRPr="008C0F45">
        <w:rPr>
          <w:b/>
          <w:bCs/>
          <w:sz w:val="22"/>
          <w:szCs w:val="22"/>
        </w:rPr>
        <w:t xml:space="preserve">. Przymiotniki z nawiasów </w:t>
      </w:r>
      <w:r>
        <w:rPr>
          <w:b/>
          <w:bCs/>
          <w:sz w:val="22"/>
          <w:szCs w:val="22"/>
        </w:rPr>
        <w:t xml:space="preserve">wpisz w wyznaczone miejsce. W zależności od kontekstu </w:t>
      </w:r>
      <w:r w:rsidRPr="003C5FDF">
        <w:rPr>
          <w:b/>
          <w:bCs/>
          <w:sz w:val="22"/>
          <w:szCs w:val="22"/>
        </w:rPr>
        <w:t>użyj form</w:t>
      </w:r>
      <w:r>
        <w:rPr>
          <w:b/>
          <w:bCs/>
          <w:sz w:val="22"/>
          <w:szCs w:val="22"/>
        </w:rPr>
        <w:t xml:space="preserve"> </w:t>
      </w:r>
      <w:r w:rsidRPr="008C0F45">
        <w:rPr>
          <w:b/>
          <w:bCs/>
          <w:sz w:val="22"/>
          <w:szCs w:val="22"/>
        </w:rPr>
        <w:t>stopnia wyższego lub najwyższego</w:t>
      </w:r>
      <w:r>
        <w:rPr>
          <w:b/>
          <w:bCs/>
          <w:sz w:val="22"/>
          <w:szCs w:val="22"/>
        </w:rPr>
        <w:t xml:space="preserve">. </w:t>
      </w:r>
      <w:r w:rsidRPr="008C0F45">
        <w:rPr>
          <w:b/>
          <w:bCs/>
          <w:sz w:val="22"/>
          <w:szCs w:val="22"/>
        </w:rPr>
        <w:t>Wymagana jest pełna poprawność ortograficzna i gramatyczna.</w:t>
      </w:r>
      <w:r>
        <w:rPr>
          <w:b/>
          <w:bCs/>
          <w:sz w:val="22"/>
          <w:szCs w:val="22"/>
        </w:rPr>
        <w:tab/>
      </w:r>
      <w:r w:rsidRPr="000E7B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92457">
        <w:rPr>
          <w:b/>
          <w:bCs/>
          <w:sz w:val="22"/>
          <w:szCs w:val="22"/>
        </w:rPr>
        <w:t>(0 – 5</w:t>
      </w:r>
      <w:r>
        <w:rPr>
          <w:b/>
          <w:bCs/>
          <w:sz w:val="22"/>
          <w:szCs w:val="22"/>
        </w:rPr>
        <w:t xml:space="preserve"> </w:t>
      </w:r>
      <w:r w:rsidRPr="00110436">
        <w:rPr>
          <w:b/>
          <w:bCs/>
          <w:sz w:val="22"/>
          <w:szCs w:val="22"/>
        </w:rPr>
        <w:t>p</w:t>
      </w:r>
      <w:r w:rsidRPr="00F92457">
        <w:rPr>
          <w:b/>
          <w:bCs/>
          <w:sz w:val="22"/>
          <w:szCs w:val="22"/>
        </w:rPr>
        <w:t>.)</w:t>
      </w:r>
    </w:p>
    <w:p w:rsidR="009F1088" w:rsidRPr="00F92457" w:rsidRDefault="009F1088" w:rsidP="009F1088"/>
    <w:p w:rsidR="009F1088" w:rsidRPr="00C24063" w:rsidRDefault="009F1088" w:rsidP="009F1088">
      <w:pPr>
        <w:pStyle w:val="Akapitzlist"/>
        <w:numPr>
          <w:ilvl w:val="0"/>
          <w:numId w:val="8"/>
        </w:numPr>
        <w:spacing w:line="360" w:lineRule="auto"/>
        <w:rPr>
          <w:lang w:val="ru-RU"/>
        </w:rPr>
      </w:pPr>
      <w:r w:rsidRPr="009F1088">
        <w:rPr>
          <w:lang w:val="ru-RU"/>
        </w:rPr>
        <w:t xml:space="preserve"> </w:t>
      </w:r>
      <w:r>
        <w:rPr>
          <w:lang w:val="ru-RU"/>
        </w:rPr>
        <w:t>Ты</w:t>
      </w:r>
      <w:r w:rsidRPr="000D71B2">
        <w:rPr>
          <w:lang w:val="ru-RU"/>
        </w:rPr>
        <w:t xml:space="preserve"> </w:t>
      </w:r>
      <w:r>
        <w:rPr>
          <w:bCs/>
          <w:lang w:val="ru-RU"/>
        </w:rPr>
        <w:t>(низ</w:t>
      </w:r>
      <w:r w:rsidRPr="00C24063">
        <w:rPr>
          <w:bCs/>
          <w:lang w:val="ru-RU"/>
        </w:rPr>
        <w:t>кий)</w:t>
      </w:r>
      <w:r w:rsidRPr="004C66DB">
        <w:rPr>
          <w:lang w:val="ru-RU"/>
        </w:rPr>
        <w:t xml:space="preserve"> ______________</w:t>
      </w:r>
      <w:r w:rsidRPr="00C24063">
        <w:rPr>
          <w:bCs/>
          <w:lang w:val="ru-RU"/>
        </w:rPr>
        <w:t xml:space="preserve"> меня на 2 сантиметра</w:t>
      </w:r>
      <w:r>
        <w:rPr>
          <w:lang w:val="ru-RU"/>
        </w:rPr>
        <w:t>.</w:t>
      </w:r>
    </w:p>
    <w:p w:rsidR="009F1088" w:rsidRPr="00C24063" w:rsidRDefault="009F1088" w:rsidP="009F1088">
      <w:pPr>
        <w:pStyle w:val="Akapitzlist"/>
        <w:numPr>
          <w:ilvl w:val="0"/>
          <w:numId w:val="8"/>
        </w:numPr>
        <w:spacing w:line="360" w:lineRule="auto"/>
        <w:rPr>
          <w:lang w:val="ru-RU"/>
        </w:rPr>
      </w:pPr>
      <w:r>
        <w:rPr>
          <w:lang w:val="ru-RU"/>
        </w:rPr>
        <w:t xml:space="preserve"> Этот свитер </w:t>
      </w:r>
      <w:r>
        <w:rPr>
          <w:bCs/>
          <w:lang w:val="ru-RU"/>
        </w:rPr>
        <w:t>(дорогой</w:t>
      </w:r>
      <w:r w:rsidRPr="00F6410B">
        <w:rPr>
          <w:bCs/>
          <w:lang w:val="ru-RU"/>
        </w:rPr>
        <w:t>)</w:t>
      </w:r>
      <w:r w:rsidRPr="004C66DB">
        <w:t xml:space="preserve"> </w:t>
      </w:r>
      <w:r>
        <w:t>______________</w:t>
      </w:r>
      <w:r>
        <w:rPr>
          <w:bCs/>
          <w:lang w:val="ru-RU"/>
        </w:rPr>
        <w:t xml:space="preserve"> того.</w:t>
      </w:r>
    </w:p>
    <w:p w:rsidR="009F1088" w:rsidRPr="00A65D69" w:rsidRDefault="009F1088" w:rsidP="009F1088">
      <w:pPr>
        <w:pStyle w:val="Akapitzlist"/>
        <w:numPr>
          <w:ilvl w:val="0"/>
          <w:numId w:val="8"/>
        </w:numPr>
        <w:spacing w:line="360" w:lineRule="auto"/>
        <w:rPr>
          <w:lang w:val="ru-RU"/>
        </w:rPr>
      </w:pPr>
      <w:r>
        <w:rPr>
          <w:lang w:val="ru-RU"/>
        </w:rPr>
        <w:t xml:space="preserve"> Мама </w:t>
      </w:r>
      <w:r w:rsidRPr="00DA059B">
        <w:rPr>
          <w:bCs/>
          <w:lang w:val="ru-RU"/>
        </w:rPr>
        <w:t>(молодой)</w:t>
      </w:r>
      <w:r w:rsidRPr="004C66DB">
        <w:rPr>
          <w:lang w:val="ru-RU"/>
        </w:rPr>
        <w:t xml:space="preserve"> ______________</w:t>
      </w:r>
      <w:r w:rsidRPr="00DA059B">
        <w:rPr>
          <w:bCs/>
          <w:lang w:val="ru-RU"/>
        </w:rPr>
        <w:t xml:space="preserve"> папы на 5 лет.</w:t>
      </w:r>
    </w:p>
    <w:p w:rsidR="009F1088" w:rsidRPr="00861F59" w:rsidRDefault="009F1088" w:rsidP="009F1088">
      <w:pPr>
        <w:pStyle w:val="Akapitzlist"/>
        <w:numPr>
          <w:ilvl w:val="0"/>
          <w:numId w:val="8"/>
        </w:numPr>
        <w:spacing w:line="360" w:lineRule="auto"/>
        <w:rPr>
          <w:rStyle w:val="apple-converted-space"/>
          <w:lang w:val="ru-RU"/>
        </w:rPr>
      </w:pPr>
      <w:r>
        <w:rPr>
          <w:shd w:val="clear" w:color="auto" w:fill="FFFFFF"/>
          <w:lang w:val="ru-RU"/>
        </w:rPr>
        <w:t xml:space="preserve"> Волга </w:t>
      </w:r>
      <w:r w:rsidRPr="00861F59">
        <w:rPr>
          <w:bCs/>
          <w:lang w:val="ru-RU"/>
        </w:rPr>
        <w:t xml:space="preserve">(длинный) </w:t>
      </w:r>
      <w:r>
        <w:t xml:space="preserve">______________ </w:t>
      </w:r>
      <w:r w:rsidRPr="00861F59">
        <w:rPr>
          <w:bCs/>
          <w:lang w:val="ru-RU"/>
        </w:rPr>
        <w:t>река Европы.</w:t>
      </w:r>
    </w:p>
    <w:p w:rsidR="009F1088" w:rsidRPr="002C4C46" w:rsidRDefault="009F1088" w:rsidP="009F1088">
      <w:pPr>
        <w:pStyle w:val="Akapitzlist"/>
        <w:numPr>
          <w:ilvl w:val="0"/>
          <w:numId w:val="8"/>
        </w:numPr>
        <w:spacing w:line="360" w:lineRule="auto"/>
        <w:rPr>
          <w:lang w:val="ru-RU"/>
        </w:rPr>
      </w:pPr>
      <w:r>
        <w:rPr>
          <w:color w:val="252525"/>
          <w:shd w:val="clear" w:color="auto" w:fill="FFFFFF"/>
          <w:lang w:val="ru-RU"/>
        </w:rPr>
        <w:t xml:space="preserve"> Моя собака </w:t>
      </w:r>
      <w:r w:rsidRPr="002C4C46">
        <w:rPr>
          <w:bCs/>
          <w:lang w:val="ru-RU"/>
        </w:rPr>
        <w:t>(красивый)</w:t>
      </w:r>
      <w:r w:rsidRPr="004C66DB">
        <w:rPr>
          <w:lang w:val="ru-RU"/>
        </w:rPr>
        <w:t xml:space="preserve"> ______________</w:t>
      </w:r>
      <w:r w:rsidRPr="002C4C46">
        <w:rPr>
          <w:bCs/>
          <w:lang w:val="ru-RU"/>
        </w:rPr>
        <w:t xml:space="preserve"> всех собак в мире.</w:t>
      </w:r>
    </w:p>
    <w:p w:rsidR="009F1088" w:rsidRPr="001C2CC8" w:rsidRDefault="009F1088" w:rsidP="009F1088">
      <w:pPr>
        <w:rPr>
          <w:sz w:val="22"/>
          <w:szCs w:val="22"/>
          <w:lang w:val="ru-RU"/>
        </w:rPr>
      </w:pPr>
    </w:p>
    <w:p w:rsidR="009F1088" w:rsidRDefault="009F1088" w:rsidP="009F1088">
      <w:pPr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Zadanie </w:t>
      </w:r>
      <w:r w:rsidRPr="00286542">
        <w:rPr>
          <w:b/>
          <w:bCs/>
          <w:sz w:val="22"/>
          <w:szCs w:val="22"/>
        </w:rPr>
        <w:t>10</w:t>
      </w:r>
      <w:r w:rsidRPr="0011043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3"/>
          <w:szCs w:val="23"/>
        </w:rPr>
        <w:t>Właśnie wróciłeś/ wróciłaś z wakacji marzeń. Napisz do kolegi z Rosji  e-mail, w którym opowiesz o swoim wypoczynku/ wycieczce. W wypowiedzi powinny znaleźć się informacje na temat:</w:t>
      </w:r>
    </w:p>
    <w:p w:rsidR="009F1088" w:rsidRPr="00A25275" w:rsidRDefault="009F1088" w:rsidP="009F1088">
      <w:pPr>
        <w:jc w:val="both"/>
        <w:rPr>
          <w:b/>
          <w:bCs/>
          <w:sz w:val="23"/>
          <w:szCs w:val="23"/>
        </w:rPr>
      </w:pPr>
    </w:p>
    <w:p w:rsidR="009F1088" w:rsidRDefault="009F1088" w:rsidP="009F1088">
      <w:pPr>
        <w:pStyle w:val="Akapitzlist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miejsca/ miejsc </w:t>
      </w:r>
      <w:r w:rsidRPr="003C5FDF">
        <w:rPr>
          <w:b/>
          <w:bCs/>
          <w:sz w:val="23"/>
          <w:szCs w:val="23"/>
        </w:rPr>
        <w:t>pobytu</w:t>
      </w:r>
      <w:r>
        <w:rPr>
          <w:b/>
          <w:bCs/>
          <w:sz w:val="23"/>
          <w:szCs w:val="23"/>
        </w:rPr>
        <w:t>;</w:t>
      </w:r>
    </w:p>
    <w:p w:rsidR="009F1088" w:rsidRPr="00213A39" w:rsidRDefault="009F1088" w:rsidP="009F1088">
      <w:pPr>
        <w:pStyle w:val="Akapitzlist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rodzaju zakwaterowania;</w:t>
      </w:r>
    </w:p>
    <w:p w:rsidR="009F1088" w:rsidRDefault="009F1088" w:rsidP="009F1088">
      <w:pPr>
        <w:pStyle w:val="Akapitzlist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sposobu dotarcia do celu</w:t>
      </w:r>
      <w:r w:rsidRPr="003C5FDF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 środków transportu;</w:t>
      </w:r>
    </w:p>
    <w:p w:rsidR="009F1088" w:rsidRPr="00874EE9" w:rsidRDefault="009F1088" w:rsidP="009F1088">
      <w:pPr>
        <w:pStyle w:val="Akapitzlist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pogody;</w:t>
      </w:r>
    </w:p>
    <w:p w:rsidR="009F1088" w:rsidRDefault="009F1088" w:rsidP="009F1088">
      <w:pPr>
        <w:pStyle w:val="Akapitzlist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 spędzania czasu;</w:t>
      </w:r>
    </w:p>
    <w:p w:rsidR="009F1088" w:rsidRDefault="009F1088" w:rsidP="009F1088">
      <w:pPr>
        <w:pStyle w:val="Akapitzlist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wrażeń z pobytu.</w:t>
      </w:r>
    </w:p>
    <w:p w:rsidR="009F1088" w:rsidRDefault="009F1088" w:rsidP="009F1088">
      <w:pPr>
        <w:pStyle w:val="Akapitzlist"/>
        <w:ind w:left="72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(0 </w:t>
      </w:r>
      <w:r>
        <w:rPr>
          <w:b/>
          <w:bCs/>
          <w:sz w:val="22"/>
          <w:szCs w:val="22"/>
          <w:lang w:val="ru-RU"/>
        </w:rPr>
        <w:t>–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3"/>
          <w:szCs w:val="23"/>
        </w:rPr>
        <w:t>10 p.)</w:t>
      </w:r>
    </w:p>
    <w:p w:rsidR="009F1088" w:rsidRPr="004A5BC5" w:rsidRDefault="009F1088" w:rsidP="009F1088">
      <w:pPr>
        <w:pStyle w:val="Akapitzlist"/>
        <w:ind w:left="720"/>
        <w:rPr>
          <w:b/>
          <w:bCs/>
          <w:sz w:val="23"/>
          <w:szCs w:val="23"/>
        </w:rPr>
      </w:pPr>
    </w:p>
    <w:p w:rsidR="009F1088" w:rsidRPr="006723FC" w:rsidRDefault="009F1088" w:rsidP="009F1088">
      <w:pPr>
        <w:tabs>
          <w:tab w:val="left" w:pos="709"/>
        </w:tabs>
        <w:suppressAutoHyphens/>
        <w:jc w:val="both"/>
        <w:rPr>
          <w:rFonts w:eastAsia="Calibri"/>
          <w:i/>
          <w:lang w:eastAsia="zh-CN"/>
        </w:rPr>
      </w:pPr>
      <w:r>
        <w:rPr>
          <w:i/>
        </w:rPr>
        <w:t xml:space="preserve">W zadaniu nie jest określony limit słów. </w:t>
      </w:r>
      <w:r w:rsidRPr="006723FC">
        <w:rPr>
          <w:rFonts w:eastAsia="Calibri"/>
          <w:i/>
          <w:lang w:eastAsia="zh-CN"/>
        </w:rPr>
        <w:t>Oceniana jest umiejętność przekazania wszystkich informacji zawartych w zadaniu</w:t>
      </w:r>
      <w:r>
        <w:rPr>
          <w:rFonts w:eastAsia="Calibri"/>
          <w:i/>
          <w:lang w:eastAsia="zh-CN"/>
        </w:rPr>
        <w:t xml:space="preserve"> (6</w:t>
      </w:r>
      <w:r w:rsidRPr="006723FC">
        <w:rPr>
          <w:rFonts w:eastAsia="Calibri"/>
          <w:i/>
          <w:lang w:eastAsia="zh-CN"/>
        </w:rPr>
        <w:t xml:space="preserve"> punktów), poprawność językowa (2 punkty), bogactwo j</w:t>
      </w:r>
      <w:r>
        <w:rPr>
          <w:rFonts w:eastAsia="Calibri"/>
          <w:i/>
          <w:lang w:eastAsia="zh-CN"/>
        </w:rPr>
        <w:t>ęzykowe (2 punkty)</w:t>
      </w:r>
      <w:r w:rsidRPr="006723FC">
        <w:rPr>
          <w:rFonts w:eastAsia="Calibri"/>
          <w:i/>
          <w:lang w:eastAsia="zh-CN"/>
        </w:rPr>
        <w:t xml:space="preserve">. Podpisz się jako </w:t>
      </w:r>
      <w:r w:rsidRPr="006723FC">
        <w:rPr>
          <w:rFonts w:eastAsia="Calibri"/>
          <w:b/>
          <w:i/>
          <w:lang w:eastAsia="zh-CN"/>
        </w:rPr>
        <w:t>XYZ</w:t>
      </w:r>
      <w:r w:rsidRPr="006723FC">
        <w:rPr>
          <w:rFonts w:eastAsia="Calibri"/>
          <w:i/>
          <w:lang w:eastAsia="zh-CN"/>
        </w:rPr>
        <w:t>.</w:t>
      </w:r>
    </w:p>
    <w:p w:rsidR="009F1088" w:rsidRPr="009A43A2" w:rsidRDefault="009F1088" w:rsidP="009F1088">
      <w:pPr>
        <w:jc w:val="both"/>
        <w:rPr>
          <w:i/>
        </w:rPr>
      </w:pPr>
    </w:p>
    <w:p w:rsidR="009F1088" w:rsidRPr="00845A7C" w:rsidRDefault="009F1088" w:rsidP="009F1088">
      <w:pPr>
        <w:pStyle w:val="Akapitzlist"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pacing w:line="360" w:lineRule="auto"/>
        <w:ind w:left="284"/>
      </w:pPr>
    </w:p>
    <w:p w:rsidR="009F1088" w:rsidRPr="006723FC" w:rsidRDefault="009F1088" w:rsidP="009F1088">
      <w:pPr>
        <w:pStyle w:val="Akapitzlist"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pacing w:line="360" w:lineRule="auto"/>
        <w:ind w:left="284"/>
      </w:pPr>
      <w:r w:rsidRPr="009A43A2">
        <w:rPr>
          <w:lang w:val="ru-RU"/>
        </w:rPr>
        <w:t>Привет</w:t>
      </w:r>
      <w:r>
        <w:t xml:space="preserve">, </w:t>
      </w:r>
      <w:r>
        <w:rPr>
          <w:lang w:val="ru-RU"/>
        </w:rPr>
        <w:t>Павел</w:t>
      </w:r>
      <w:r w:rsidRPr="006723FC">
        <w:t>!</w:t>
      </w:r>
    </w:p>
    <w:p w:rsidR="009F1088" w:rsidRPr="00AA38B7" w:rsidRDefault="009F1088" w:rsidP="009F1088">
      <w:pPr>
        <w:pStyle w:val="Akapitzlist"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pacing w:before="240" w:after="240" w:line="480" w:lineRule="auto"/>
        <w:ind w:left="284"/>
      </w:pPr>
      <w:r w:rsidRPr="006723FC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23FC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ru-RU"/>
        </w:rPr>
        <w:t>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088" w:rsidRDefault="009F1088" w:rsidP="009F1088">
      <w:pPr>
        <w:pStyle w:val="Akapitzlist"/>
        <w:tabs>
          <w:tab w:val="left" w:pos="5812"/>
        </w:tabs>
        <w:ind w:left="720"/>
        <w:jc w:val="center"/>
        <w:rPr>
          <w:b/>
          <w:i/>
          <w:iCs/>
          <w:lang w:val="ru-RU"/>
        </w:rPr>
      </w:pPr>
    </w:p>
    <w:p w:rsidR="009F1088" w:rsidRPr="006723FC" w:rsidRDefault="009F1088" w:rsidP="009F1088">
      <w:pPr>
        <w:pStyle w:val="Akapitzlist"/>
        <w:tabs>
          <w:tab w:val="left" w:pos="5812"/>
        </w:tabs>
        <w:ind w:left="720"/>
        <w:jc w:val="center"/>
        <w:rPr>
          <w:b/>
          <w:i/>
          <w:iCs/>
        </w:rPr>
      </w:pPr>
      <w:r w:rsidRPr="009A43A2">
        <w:rPr>
          <w:b/>
          <w:i/>
          <w:iCs/>
        </w:rPr>
        <w:lastRenderedPageBreak/>
        <w:t>BRUDNOPIS</w:t>
      </w:r>
    </w:p>
    <w:p w:rsidR="009F1088" w:rsidRDefault="009F1088" w:rsidP="009F1088">
      <w:pPr>
        <w:shd w:val="clear" w:color="auto" w:fill="FFFFFF"/>
        <w:spacing w:after="300"/>
        <w:jc w:val="right"/>
        <w:rPr>
          <w:rFonts w:ascii="Arial" w:hAnsi="Arial" w:cs="Arial"/>
        </w:rPr>
      </w:pPr>
    </w:p>
    <w:p w:rsidR="009F1088" w:rsidRDefault="009F1088" w:rsidP="009F1088">
      <w:pPr>
        <w:shd w:val="clear" w:color="auto" w:fill="FFFFFF"/>
        <w:spacing w:after="300"/>
        <w:jc w:val="right"/>
        <w:rPr>
          <w:rFonts w:ascii="Arial" w:hAnsi="Arial" w:cs="Arial"/>
        </w:rPr>
      </w:pPr>
    </w:p>
    <w:p w:rsidR="009F1088" w:rsidRDefault="009F1088" w:rsidP="009F1088">
      <w:pPr>
        <w:shd w:val="clear" w:color="auto" w:fill="FFFFFF"/>
        <w:spacing w:after="300"/>
        <w:jc w:val="right"/>
        <w:rPr>
          <w:rFonts w:ascii="Arial" w:hAnsi="Arial" w:cs="Arial"/>
        </w:rPr>
      </w:pPr>
    </w:p>
    <w:p w:rsidR="009F1088" w:rsidRPr="006723FC" w:rsidRDefault="009F1088" w:rsidP="009F1088">
      <w:pPr>
        <w:shd w:val="clear" w:color="auto" w:fill="FFFFFF"/>
        <w:spacing w:after="300"/>
        <w:jc w:val="right"/>
        <w:rPr>
          <w:rFonts w:ascii="Arial" w:hAnsi="Arial" w:cs="Arial"/>
        </w:rPr>
      </w:pPr>
    </w:p>
    <w:p w:rsidR="00402A2D" w:rsidRDefault="00402A2D"/>
    <w:sectPr w:rsidR="00402A2D" w:rsidSect="009B20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E4" w:rsidRDefault="009F1088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b/>
      </w:rPr>
      <w:t>.</w:t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8</w:t>
    </w:r>
    <w:r>
      <w:rPr>
        <w:b/>
      </w:rPr>
      <w:fldChar w:fldCharType="end"/>
    </w:r>
  </w:p>
  <w:p w:rsidR="004E3AE4" w:rsidRDefault="009F108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lang w:eastAsia="en-US"/>
      </w:rPr>
    </w:lvl>
  </w:abstractNum>
  <w:abstractNum w:abstractNumId="2">
    <w:nsid w:val="00237220"/>
    <w:multiLevelType w:val="hybridMultilevel"/>
    <w:tmpl w:val="3FE80008"/>
    <w:lvl w:ilvl="0" w:tplc="45CC093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122F7"/>
    <w:multiLevelType w:val="hybridMultilevel"/>
    <w:tmpl w:val="ED64A126"/>
    <w:lvl w:ilvl="0" w:tplc="F8348BB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02601"/>
    <w:multiLevelType w:val="hybridMultilevel"/>
    <w:tmpl w:val="78EA0A9A"/>
    <w:lvl w:ilvl="0" w:tplc="1140396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4FA3"/>
    <w:multiLevelType w:val="hybridMultilevel"/>
    <w:tmpl w:val="D49842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7425F"/>
    <w:multiLevelType w:val="hybridMultilevel"/>
    <w:tmpl w:val="EA0087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A0BC6"/>
    <w:multiLevelType w:val="hybridMultilevel"/>
    <w:tmpl w:val="37F8A428"/>
    <w:lvl w:ilvl="0" w:tplc="2FC0652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D53E0"/>
    <w:multiLevelType w:val="hybridMultilevel"/>
    <w:tmpl w:val="F446D13A"/>
    <w:lvl w:ilvl="0" w:tplc="55EC9EC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27890"/>
    <w:multiLevelType w:val="hybridMultilevel"/>
    <w:tmpl w:val="19120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2103C"/>
    <w:multiLevelType w:val="hybridMultilevel"/>
    <w:tmpl w:val="4CD293A8"/>
    <w:lvl w:ilvl="0" w:tplc="64580B32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2803CF4"/>
    <w:multiLevelType w:val="hybridMultilevel"/>
    <w:tmpl w:val="49106B50"/>
    <w:lvl w:ilvl="0" w:tplc="133078F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50387"/>
    <w:multiLevelType w:val="hybridMultilevel"/>
    <w:tmpl w:val="C2C6C82E"/>
    <w:lvl w:ilvl="0" w:tplc="AC4C77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223E"/>
    <w:multiLevelType w:val="hybridMultilevel"/>
    <w:tmpl w:val="6EB0F534"/>
    <w:lvl w:ilvl="0" w:tplc="F01E5AE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74BDD"/>
    <w:multiLevelType w:val="hybridMultilevel"/>
    <w:tmpl w:val="5EF68F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3"/>
  </w:num>
  <w:num w:numId="4">
    <w:abstractNumId w:val="11"/>
  </w:num>
  <w:num w:numId="5">
    <w:abstractNumId w:val="6"/>
  </w:num>
  <w:num w:numId="6">
    <w:abstractNumId w:val="8"/>
  </w:num>
  <w:num w:numId="7">
    <w:abstractNumId w:val="14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088"/>
    <w:rsid w:val="00402A2D"/>
    <w:rsid w:val="004A78BA"/>
    <w:rsid w:val="009F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088"/>
    <w:pPr>
      <w:ind w:left="708"/>
    </w:pPr>
  </w:style>
  <w:style w:type="character" w:styleId="Pogrubienie">
    <w:name w:val="Strong"/>
    <w:uiPriority w:val="22"/>
    <w:qFormat/>
    <w:rsid w:val="009F1088"/>
    <w:rPr>
      <w:b/>
      <w:bCs/>
    </w:rPr>
  </w:style>
  <w:style w:type="character" w:customStyle="1" w:styleId="apple-converted-space">
    <w:name w:val="apple-converted-space"/>
    <w:basedOn w:val="Domylnaczcionkaakapitu"/>
    <w:rsid w:val="009F1088"/>
  </w:style>
  <w:style w:type="paragraph" w:styleId="Stopka">
    <w:name w:val="footer"/>
    <w:basedOn w:val="Normalny"/>
    <w:link w:val="StopkaZnak"/>
    <w:uiPriority w:val="99"/>
    <w:unhideWhenUsed/>
    <w:rsid w:val="009F1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0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F108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1964</Words>
  <Characters>11786</Characters>
  <Application>Microsoft Office Word</Application>
  <DocSecurity>0</DocSecurity>
  <Lines>98</Lines>
  <Paragraphs>27</Paragraphs>
  <ScaleCrop>false</ScaleCrop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Barbara</dc:creator>
  <cp:keywords/>
  <dc:description/>
  <cp:lastModifiedBy>admin</cp:lastModifiedBy>
  <cp:revision>1</cp:revision>
  <dcterms:created xsi:type="dcterms:W3CDTF">2018-03-20T13:05:00Z</dcterms:created>
  <dcterms:modified xsi:type="dcterms:W3CDTF">2018-03-20T13:07:00Z</dcterms:modified>
</cp:coreProperties>
</file>